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B5D" w:rsidRPr="00EC1A7A" w:rsidRDefault="00C44F7E" w:rsidP="00C44F7E">
      <w:pPr>
        <w:jc w:val="center"/>
        <w:rPr>
          <w:b/>
          <w:bCs/>
          <w:u w:val="single"/>
        </w:rPr>
      </w:pPr>
      <w:r w:rsidRPr="00EC1A7A">
        <w:rPr>
          <w:b/>
          <w:bCs/>
          <w:u w:val="single"/>
        </w:rPr>
        <w:t>Chapter 16</w:t>
      </w:r>
    </w:p>
    <w:p w:rsidR="00C44F7E" w:rsidRPr="00EC1A7A" w:rsidRDefault="00C44F7E" w:rsidP="00C44F7E">
      <w:pPr>
        <w:jc w:val="center"/>
        <w:rPr>
          <w:b/>
          <w:bCs/>
          <w:u w:val="single"/>
        </w:rPr>
      </w:pPr>
      <w:r w:rsidRPr="00EC1A7A">
        <w:rPr>
          <w:b/>
          <w:bCs/>
          <w:u w:val="single"/>
        </w:rPr>
        <w:t>Organizational Change, Development, and Innovation</w:t>
      </w:r>
    </w:p>
    <w:p w:rsidR="00C44F7E" w:rsidRPr="00EC1A7A" w:rsidRDefault="00921F3E" w:rsidP="00921F3E">
      <w:pPr>
        <w:pStyle w:val="ListParagraph"/>
        <w:numPr>
          <w:ilvl w:val="0"/>
          <w:numId w:val="3"/>
        </w:numPr>
      </w:pPr>
      <w:r w:rsidRPr="00EC1A7A">
        <w:t>Discuss the three basic steps of the organization change process</w:t>
      </w:r>
    </w:p>
    <w:p w:rsidR="00921F3E" w:rsidRPr="00EC1A7A" w:rsidRDefault="00921F3E" w:rsidP="00921F3E">
      <w:pPr>
        <w:pStyle w:val="ListParagraph"/>
        <w:numPr>
          <w:ilvl w:val="1"/>
          <w:numId w:val="3"/>
        </w:numPr>
      </w:pPr>
      <w:r w:rsidRPr="00EC1A7A">
        <w:t>Change involves a sequence of organizational events or a psychological process that occurs over time. It involves three basic stages:</w:t>
      </w:r>
    </w:p>
    <w:p w:rsidR="00921F3E" w:rsidRPr="00EC1A7A" w:rsidRDefault="00921F3E" w:rsidP="00694E87">
      <w:pPr>
        <w:pStyle w:val="ListParagraph"/>
        <w:numPr>
          <w:ilvl w:val="0"/>
          <w:numId w:val="4"/>
        </w:numPr>
      </w:pPr>
      <w:r w:rsidRPr="00EC1A7A">
        <w:t>Unfreezing</w:t>
      </w:r>
    </w:p>
    <w:p w:rsidR="00694E87" w:rsidRPr="00EC1A7A" w:rsidRDefault="00694E87" w:rsidP="00694E87">
      <w:pPr>
        <w:pStyle w:val="ListParagraph"/>
        <w:numPr>
          <w:ilvl w:val="1"/>
          <w:numId w:val="4"/>
        </w:numPr>
      </w:pPr>
      <w:r w:rsidRPr="00EC1A7A">
        <w:t>The recognition that some current state of affairs is unsatisfactory</w:t>
      </w:r>
    </w:p>
    <w:p w:rsidR="00694E87" w:rsidRPr="00EC1A7A" w:rsidRDefault="00694E87" w:rsidP="00694E87">
      <w:pPr>
        <w:pStyle w:val="ListParagraph"/>
        <w:numPr>
          <w:ilvl w:val="1"/>
          <w:numId w:val="4"/>
        </w:numPr>
      </w:pPr>
      <w:r w:rsidRPr="00EC1A7A">
        <w:t>Crises are especially likely to stimulate unfreezing</w:t>
      </w:r>
    </w:p>
    <w:p w:rsidR="00694E87" w:rsidRPr="00EC1A7A" w:rsidRDefault="00694E87" w:rsidP="00694E87">
      <w:pPr>
        <w:pStyle w:val="ListParagraph"/>
        <w:numPr>
          <w:ilvl w:val="1"/>
          <w:numId w:val="4"/>
        </w:numPr>
      </w:pPr>
      <w:r w:rsidRPr="00EC1A7A">
        <w:t>Employee attitude surveys, customer surveys, and accounting data are often used to anticipate problems and initiate change before crises are reached.</w:t>
      </w:r>
    </w:p>
    <w:p w:rsidR="00F04A0D" w:rsidRPr="00EC1A7A" w:rsidRDefault="00F04A0D" w:rsidP="00F04A0D">
      <w:pPr>
        <w:pStyle w:val="ListParagraph"/>
        <w:numPr>
          <w:ilvl w:val="0"/>
          <w:numId w:val="4"/>
        </w:numPr>
      </w:pPr>
      <w:r w:rsidRPr="00EC1A7A">
        <w:t>Changing</w:t>
      </w:r>
    </w:p>
    <w:p w:rsidR="00F04A0D" w:rsidRPr="00EC1A7A" w:rsidRDefault="00F04A0D" w:rsidP="00F04A0D">
      <w:pPr>
        <w:pStyle w:val="ListParagraph"/>
        <w:numPr>
          <w:ilvl w:val="1"/>
          <w:numId w:val="4"/>
        </w:numPr>
      </w:pPr>
      <w:r w:rsidRPr="00EC1A7A">
        <w:t>The implementation of a program or plan to move the organization or its members to a more satisfactory state.</w:t>
      </w:r>
    </w:p>
    <w:p w:rsidR="00F04A0D" w:rsidRPr="00EC1A7A" w:rsidRDefault="00F04A0D" w:rsidP="00F04A0D">
      <w:pPr>
        <w:pStyle w:val="ListParagraph"/>
        <w:numPr>
          <w:ilvl w:val="1"/>
          <w:numId w:val="4"/>
        </w:numPr>
      </w:pPr>
      <w:r w:rsidRPr="00EC1A7A">
        <w:t>Change efforts can range from minor to major.</w:t>
      </w:r>
    </w:p>
    <w:p w:rsidR="00993648" w:rsidRPr="00EC1A7A" w:rsidRDefault="00993648" w:rsidP="00993648">
      <w:pPr>
        <w:pStyle w:val="ListParagraph"/>
        <w:numPr>
          <w:ilvl w:val="0"/>
          <w:numId w:val="4"/>
        </w:numPr>
      </w:pPr>
      <w:r w:rsidRPr="00EC1A7A">
        <w:t>Refreezing</w:t>
      </w:r>
    </w:p>
    <w:p w:rsidR="00993648" w:rsidRPr="00EC1A7A" w:rsidRDefault="00993648" w:rsidP="00993648">
      <w:pPr>
        <w:pStyle w:val="ListParagraph"/>
        <w:numPr>
          <w:ilvl w:val="1"/>
          <w:numId w:val="4"/>
        </w:numPr>
      </w:pPr>
      <w:r w:rsidRPr="00EC1A7A">
        <w:t>The condition that exists when newly developed behaviours, attitudes, or structures become an enduring part of the organization.</w:t>
      </w:r>
    </w:p>
    <w:p w:rsidR="00993648" w:rsidRPr="00EC1A7A" w:rsidRDefault="00993648" w:rsidP="00993648">
      <w:pPr>
        <w:pStyle w:val="ListParagraph"/>
        <w:numPr>
          <w:ilvl w:val="1"/>
          <w:numId w:val="4"/>
        </w:numPr>
      </w:pPr>
      <w:r w:rsidRPr="00EC1A7A">
        <w:t>The effectiveness of the change is examined and the desirability of extending change further can be reconsidered.</w:t>
      </w:r>
    </w:p>
    <w:p w:rsidR="00993648" w:rsidRPr="00EC1A7A" w:rsidRDefault="00993648" w:rsidP="00993648">
      <w:pPr>
        <w:pStyle w:val="ListParagraph"/>
        <w:numPr>
          <w:ilvl w:val="1"/>
          <w:numId w:val="4"/>
        </w:numPr>
      </w:pPr>
      <w:r w:rsidRPr="00EC1A7A">
        <w:t>Refreezing is a relative and temporary state of affairs.</w:t>
      </w:r>
    </w:p>
    <w:p w:rsidR="000602FB" w:rsidRPr="00EC1A7A" w:rsidRDefault="000602FB" w:rsidP="000602FB"/>
    <w:p w:rsidR="000602FB" w:rsidRPr="00EC1A7A" w:rsidRDefault="000602FB" w:rsidP="000602FB">
      <w:pPr>
        <w:pStyle w:val="ListParagraph"/>
        <w:numPr>
          <w:ilvl w:val="0"/>
          <w:numId w:val="3"/>
        </w:numPr>
      </w:pPr>
      <w:r w:rsidRPr="00EC1A7A">
        <w:t>Discuss the evaluation and institutionalization of change. Discuss the role of the change agent.</w:t>
      </w:r>
    </w:p>
    <w:p w:rsidR="003747BC" w:rsidRPr="00EC1A7A" w:rsidRDefault="003747BC" w:rsidP="003747BC">
      <w:pPr>
        <w:pStyle w:val="ListParagraph"/>
        <w:numPr>
          <w:ilvl w:val="1"/>
          <w:numId w:val="3"/>
        </w:numPr>
      </w:pPr>
      <w:r w:rsidRPr="00EC1A7A">
        <w:t xml:space="preserve">The evaluation of changes can involve </w:t>
      </w:r>
      <w:r w:rsidR="00A157EF" w:rsidRPr="00EC1A7A">
        <w:t>a range of variables:</w:t>
      </w:r>
    </w:p>
    <w:p w:rsidR="00A157EF" w:rsidRPr="00EC1A7A" w:rsidRDefault="00A157EF" w:rsidP="00A157EF">
      <w:pPr>
        <w:pStyle w:val="ListParagraph"/>
        <w:numPr>
          <w:ilvl w:val="2"/>
          <w:numId w:val="3"/>
        </w:numPr>
      </w:pPr>
      <w:r w:rsidRPr="00EC1A7A">
        <w:t>Reactions</w:t>
      </w:r>
    </w:p>
    <w:p w:rsidR="00A157EF" w:rsidRPr="00EC1A7A" w:rsidRDefault="00A157EF" w:rsidP="00A157EF">
      <w:pPr>
        <w:pStyle w:val="ListParagraph"/>
        <w:numPr>
          <w:ilvl w:val="2"/>
          <w:numId w:val="3"/>
        </w:numPr>
      </w:pPr>
      <w:r w:rsidRPr="00EC1A7A">
        <w:t>Learning</w:t>
      </w:r>
    </w:p>
    <w:p w:rsidR="00A157EF" w:rsidRPr="00EC1A7A" w:rsidRDefault="00A157EF" w:rsidP="00A157EF">
      <w:pPr>
        <w:pStyle w:val="ListParagraph"/>
        <w:numPr>
          <w:ilvl w:val="2"/>
          <w:numId w:val="3"/>
        </w:numPr>
      </w:pPr>
      <w:r w:rsidRPr="00EC1A7A">
        <w:t>Behaviour</w:t>
      </w:r>
    </w:p>
    <w:p w:rsidR="00A157EF" w:rsidRPr="00EC1A7A" w:rsidRDefault="00A157EF" w:rsidP="00A157EF">
      <w:pPr>
        <w:pStyle w:val="ListParagraph"/>
        <w:numPr>
          <w:ilvl w:val="2"/>
          <w:numId w:val="3"/>
        </w:numPr>
      </w:pPr>
      <w:r w:rsidRPr="00EC1A7A">
        <w:t>Outcomes</w:t>
      </w:r>
    </w:p>
    <w:p w:rsidR="00A157EF" w:rsidRPr="00EC1A7A" w:rsidRDefault="00A157EF" w:rsidP="00A157EF">
      <w:pPr>
        <w:pStyle w:val="ListParagraph"/>
        <w:numPr>
          <w:ilvl w:val="1"/>
          <w:numId w:val="3"/>
        </w:numPr>
      </w:pPr>
      <w:r w:rsidRPr="00EC1A7A">
        <w:t>Many change efforts go unevaluated while others never go beyond the measurement of reactions.</w:t>
      </w:r>
    </w:p>
    <w:p w:rsidR="00A201CC" w:rsidRPr="00EC1A7A" w:rsidRDefault="00A201CC" w:rsidP="00A157EF">
      <w:pPr>
        <w:pStyle w:val="ListParagraph"/>
        <w:numPr>
          <w:ilvl w:val="1"/>
          <w:numId w:val="3"/>
        </w:numPr>
      </w:pPr>
      <w:r w:rsidRPr="00EC1A7A">
        <w:t>When the change is institutionalized, it becomes a permanent part of the organizational system.</w:t>
      </w:r>
    </w:p>
    <w:p w:rsidR="00A201CC" w:rsidRPr="00EC1A7A" w:rsidRDefault="00A201CC" w:rsidP="00A157EF">
      <w:pPr>
        <w:pStyle w:val="ListParagraph"/>
        <w:numPr>
          <w:ilvl w:val="1"/>
          <w:numId w:val="3"/>
        </w:numPr>
      </w:pPr>
      <w:r w:rsidRPr="00EC1A7A">
        <w:t>A number of factors can inhibit institutionalization, especially for complex change programs.</w:t>
      </w:r>
    </w:p>
    <w:p w:rsidR="0005345F" w:rsidRPr="00EC1A7A" w:rsidRDefault="0005345F" w:rsidP="00A157EF">
      <w:pPr>
        <w:pStyle w:val="ListParagraph"/>
        <w:numPr>
          <w:ilvl w:val="1"/>
          <w:numId w:val="3"/>
        </w:numPr>
      </w:pPr>
      <w:r w:rsidRPr="00EC1A7A">
        <w:t>Factors that inhibit institutionalization</w:t>
      </w:r>
    </w:p>
    <w:p w:rsidR="0005345F" w:rsidRPr="00EC1A7A" w:rsidRDefault="009D66B9" w:rsidP="0005345F">
      <w:pPr>
        <w:pStyle w:val="ListParagraph"/>
        <w:numPr>
          <w:ilvl w:val="2"/>
          <w:numId w:val="3"/>
        </w:numPr>
      </w:pPr>
      <w:r w:rsidRPr="00EC1A7A">
        <w:t>Lack of extrinsic rewards</w:t>
      </w:r>
    </w:p>
    <w:p w:rsidR="009D66B9" w:rsidRPr="00EC1A7A" w:rsidRDefault="009D66B9" w:rsidP="0005345F">
      <w:pPr>
        <w:pStyle w:val="ListParagraph"/>
        <w:numPr>
          <w:ilvl w:val="2"/>
          <w:numId w:val="3"/>
        </w:numPr>
      </w:pPr>
      <w:r w:rsidRPr="00EC1A7A">
        <w:t>Higher expectations that cannot be fulfilled</w:t>
      </w:r>
    </w:p>
    <w:p w:rsidR="009D66B9" w:rsidRPr="00EC1A7A" w:rsidRDefault="009D66B9" w:rsidP="0005345F">
      <w:pPr>
        <w:pStyle w:val="ListParagraph"/>
        <w:numPr>
          <w:ilvl w:val="2"/>
          <w:numId w:val="3"/>
        </w:numPr>
      </w:pPr>
      <w:r w:rsidRPr="00EC1A7A">
        <w:t>New hires are not carefully socialized</w:t>
      </w:r>
    </w:p>
    <w:p w:rsidR="009D66B9" w:rsidRPr="00EC1A7A" w:rsidRDefault="009D66B9" w:rsidP="0005345F">
      <w:pPr>
        <w:pStyle w:val="ListParagraph"/>
        <w:numPr>
          <w:ilvl w:val="2"/>
          <w:numId w:val="3"/>
        </w:numPr>
      </w:pPr>
      <w:r w:rsidRPr="00EC1A7A">
        <w:t>Employee turnover</w:t>
      </w:r>
    </w:p>
    <w:p w:rsidR="009D66B9" w:rsidRPr="00EC1A7A" w:rsidRDefault="009D66B9" w:rsidP="0005345F">
      <w:pPr>
        <w:pStyle w:val="ListParagraph"/>
        <w:numPr>
          <w:ilvl w:val="2"/>
          <w:numId w:val="3"/>
        </w:numPr>
      </w:pPr>
      <w:r w:rsidRPr="00EC1A7A">
        <w:t>Key management supporters of the change effort resign or are transferred</w:t>
      </w:r>
    </w:p>
    <w:p w:rsidR="009D66B9" w:rsidRPr="00EC1A7A" w:rsidRDefault="009D66B9" w:rsidP="009D66B9">
      <w:pPr>
        <w:pStyle w:val="ListParagraph"/>
        <w:numPr>
          <w:ilvl w:val="2"/>
          <w:numId w:val="3"/>
        </w:numPr>
      </w:pPr>
      <w:r w:rsidRPr="00EC1A7A">
        <w:lastRenderedPageBreak/>
        <w:t>Environmental pressures cause management to regress to more familiar behaviours and abandon change efforts</w:t>
      </w:r>
    </w:p>
    <w:p w:rsidR="009D66B9" w:rsidRPr="00EC1A7A" w:rsidRDefault="009D66B9" w:rsidP="009D66B9">
      <w:pPr>
        <w:pStyle w:val="ListParagraph"/>
        <w:numPr>
          <w:ilvl w:val="1"/>
          <w:numId w:val="3"/>
        </w:numPr>
      </w:pPr>
      <w:r w:rsidRPr="00EC1A7A">
        <w:t xml:space="preserve">Many of the problems of </w:t>
      </w:r>
      <w:r w:rsidR="00995F05" w:rsidRPr="00EC1A7A">
        <w:t>evaluation and institutionalization can be overcome by careful planning and goal setting during the diagnostic stage.</w:t>
      </w:r>
    </w:p>
    <w:p w:rsidR="00995F05" w:rsidRPr="00EC1A7A" w:rsidRDefault="00995F05" w:rsidP="009D66B9">
      <w:pPr>
        <w:pStyle w:val="ListParagraph"/>
        <w:numPr>
          <w:ilvl w:val="1"/>
          <w:numId w:val="3"/>
        </w:numPr>
      </w:pPr>
      <w:r w:rsidRPr="00EC1A7A">
        <w:t>Planning is a key issue in any change effort.</w:t>
      </w:r>
    </w:p>
    <w:p w:rsidR="00E02E52" w:rsidRPr="00EC1A7A" w:rsidRDefault="00E02E52" w:rsidP="00E02E52"/>
    <w:p w:rsidR="00E02E52" w:rsidRPr="00EC1A7A" w:rsidRDefault="00E02E52" w:rsidP="00E02E52">
      <w:pPr>
        <w:pStyle w:val="ListParagraph"/>
        <w:numPr>
          <w:ilvl w:val="0"/>
          <w:numId w:val="3"/>
        </w:numPr>
      </w:pPr>
      <w:r w:rsidRPr="00EC1A7A">
        <w:t>Discuss organizational learning, learning organization, primary methods of organizational learning. Do Canadian companies consider themselves as learning organizations?</w:t>
      </w:r>
    </w:p>
    <w:p w:rsidR="00E02E52" w:rsidRPr="00EC1A7A" w:rsidRDefault="00BC1035" w:rsidP="00E02E52">
      <w:pPr>
        <w:pStyle w:val="ListParagraph"/>
        <w:numPr>
          <w:ilvl w:val="1"/>
          <w:numId w:val="3"/>
        </w:numPr>
      </w:pPr>
      <w:r w:rsidRPr="00EC1A7A">
        <w:t>Organizational learning is the process through which organizations acquire, develop, and transfer knowledge throughout the organization.</w:t>
      </w:r>
    </w:p>
    <w:p w:rsidR="00CE1822" w:rsidRPr="00EC1A7A" w:rsidRDefault="00CE1822" w:rsidP="00E02E52">
      <w:pPr>
        <w:pStyle w:val="ListParagraph"/>
        <w:numPr>
          <w:ilvl w:val="1"/>
          <w:numId w:val="3"/>
        </w:numPr>
      </w:pPr>
      <w:r w:rsidRPr="00EC1A7A">
        <w:t>Learning organization is an organization that has systems and processes for creating, acquiring, and transferring knowledge to modify and change its behaviour to reflect new knowledge and insights.</w:t>
      </w:r>
    </w:p>
    <w:p w:rsidR="00456E2B" w:rsidRPr="00EC1A7A" w:rsidRDefault="00456E2B" w:rsidP="00E02E52">
      <w:pPr>
        <w:pStyle w:val="ListParagraph"/>
        <w:numPr>
          <w:ilvl w:val="1"/>
          <w:numId w:val="3"/>
        </w:numPr>
      </w:pPr>
      <w:r w:rsidRPr="00EC1A7A">
        <w:t>The primary methods of organizational learning are:</w:t>
      </w:r>
    </w:p>
    <w:p w:rsidR="00456E2B" w:rsidRPr="00EC1A7A" w:rsidRDefault="00456E2B" w:rsidP="00456E2B">
      <w:pPr>
        <w:pStyle w:val="ListParagraph"/>
        <w:numPr>
          <w:ilvl w:val="2"/>
          <w:numId w:val="3"/>
        </w:numPr>
      </w:pPr>
      <w:r w:rsidRPr="00EC1A7A">
        <w:t>Knowledge acquisition</w:t>
      </w:r>
    </w:p>
    <w:p w:rsidR="00456E2B" w:rsidRPr="00EC1A7A" w:rsidRDefault="00456E2B" w:rsidP="00456E2B">
      <w:pPr>
        <w:pStyle w:val="ListParagraph"/>
        <w:numPr>
          <w:ilvl w:val="2"/>
          <w:numId w:val="3"/>
        </w:numPr>
      </w:pPr>
      <w:r w:rsidRPr="00EC1A7A">
        <w:t>Knowledge development</w:t>
      </w:r>
    </w:p>
    <w:p w:rsidR="00456E2B" w:rsidRPr="00EC1A7A" w:rsidRDefault="00F258A5" w:rsidP="00456E2B">
      <w:pPr>
        <w:pStyle w:val="ListParagraph"/>
        <w:numPr>
          <w:ilvl w:val="1"/>
          <w:numId w:val="3"/>
        </w:numPr>
      </w:pPr>
      <w:r w:rsidRPr="00EC1A7A">
        <w:t>No. R</w:t>
      </w:r>
      <w:r w:rsidR="00456E2B" w:rsidRPr="00EC1A7A">
        <w:t>esearch by the Conference Board of Canada indicates that not very many Canadian organizations consider themsel</w:t>
      </w:r>
      <w:r w:rsidR="00D051E6" w:rsidRPr="00EC1A7A">
        <w:t>ves to be learning organizations.</w:t>
      </w:r>
    </w:p>
    <w:p w:rsidR="00B662C9" w:rsidRPr="00EC1A7A" w:rsidRDefault="00B662C9" w:rsidP="00B662C9"/>
    <w:p w:rsidR="00B662C9" w:rsidRPr="00EC1A7A" w:rsidRDefault="00B662C9" w:rsidP="00B662C9">
      <w:pPr>
        <w:pStyle w:val="ListParagraph"/>
        <w:numPr>
          <w:ilvl w:val="0"/>
          <w:numId w:val="5"/>
        </w:numPr>
      </w:pPr>
      <w:r w:rsidRPr="00EC1A7A">
        <w:t>Discuss the organizational development strategies of team building, survey feedback, total quality management, and reengineering</w:t>
      </w:r>
    </w:p>
    <w:p w:rsidR="00B662C9" w:rsidRPr="00EC1A7A" w:rsidRDefault="00B662C9" w:rsidP="0075772C">
      <w:pPr>
        <w:pStyle w:val="ListParagraph"/>
        <w:numPr>
          <w:ilvl w:val="1"/>
          <w:numId w:val="5"/>
        </w:numPr>
      </w:pPr>
      <w:r w:rsidRPr="00EC1A7A">
        <w:t>Organizational development is a planned, ongoing effort to change organizations to be more effective and more human.</w:t>
      </w:r>
    </w:p>
    <w:p w:rsidR="0075772C" w:rsidRPr="00EC1A7A" w:rsidRDefault="0075772C" w:rsidP="0075772C">
      <w:pPr>
        <w:pStyle w:val="ListParagraph"/>
        <w:numPr>
          <w:ilvl w:val="1"/>
          <w:numId w:val="5"/>
        </w:numPr>
      </w:pPr>
      <w:r w:rsidRPr="00EC1A7A">
        <w:t>Team Building</w:t>
      </w:r>
    </w:p>
    <w:p w:rsidR="0075772C" w:rsidRPr="00EC1A7A" w:rsidRDefault="0075772C" w:rsidP="0075772C">
      <w:pPr>
        <w:pStyle w:val="ListParagraph"/>
        <w:numPr>
          <w:ilvl w:val="2"/>
          <w:numId w:val="5"/>
        </w:numPr>
      </w:pPr>
      <w:r w:rsidRPr="00EC1A7A">
        <w:t>An effort to increase the effectiveness of work teams by improving interpersonal processes, goal clarification,  and role clarification</w:t>
      </w:r>
    </w:p>
    <w:p w:rsidR="0075772C" w:rsidRPr="00EC1A7A" w:rsidRDefault="0075772C" w:rsidP="0075772C">
      <w:pPr>
        <w:pStyle w:val="ListParagraph"/>
        <w:numPr>
          <w:ilvl w:val="2"/>
          <w:numId w:val="5"/>
        </w:numPr>
      </w:pPr>
      <w:r w:rsidRPr="00EC1A7A">
        <w:t>It can facilitate communication and coordination</w:t>
      </w:r>
    </w:p>
    <w:p w:rsidR="0075772C" w:rsidRPr="00EC1A7A" w:rsidRDefault="0075772C" w:rsidP="0075772C">
      <w:pPr>
        <w:pStyle w:val="ListParagraph"/>
        <w:numPr>
          <w:ilvl w:val="2"/>
          <w:numId w:val="5"/>
        </w:numPr>
      </w:pPr>
      <w:r w:rsidRPr="00EC1A7A">
        <w:t>Team building usually begins with a diagnostic session that results in a list of needed changes to improve team functioning</w:t>
      </w:r>
    </w:p>
    <w:p w:rsidR="0075772C" w:rsidRPr="00EC1A7A" w:rsidRDefault="0075772C" w:rsidP="0075772C">
      <w:pPr>
        <w:pStyle w:val="ListParagraph"/>
        <w:numPr>
          <w:ilvl w:val="2"/>
          <w:numId w:val="5"/>
        </w:numPr>
      </w:pPr>
      <w:r w:rsidRPr="00EC1A7A">
        <w:t>Subsequent changes focus on how to implement the changes</w:t>
      </w:r>
    </w:p>
    <w:p w:rsidR="0075772C" w:rsidRPr="00EC1A7A" w:rsidRDefault="0075772C" w:rsidP="0075772C">
      <w:pPr>
        <w:pStyle w:val="ListParagraph"/>
        <w:numPr>
          <w:ilvl w:val="2"/>
          <w:numId w:val="5"/>
        </w:numPr>
      </w:pPr>
      <w:r w:rsidRPr="00EC1A7A">
        <w:t>Team building can also be used to facilitate change</w:t>
      </w:r>
    </w:p>
    <w:p w:rsidR="0075772C" w:rsidRPr="00EC1A7A" w:rsidRDefault="0075772C" w:rsidP="0075772C">
      <w:pPr>
        <w:pStyle w:val="ListParagraph"/>
        <w:numPr>
          <w:ilvl w:val="2"/>
          <w:numId w:val="5"/>
        </w:numPr>
      </w:pPr>
      <w:r w:rsidRPr="00EC1A7A">
        <w:t>Team building should be a continuing process that involves regular diagnostic sessions and further development exercises as needed.</w:t>
      </w:r>
    </w:p>
    <w:p w:rsidR="0075772C" w:rsidRPr="00EC1A7A" w:rsidRDefault="0075772C" w:rsidP="0075772C">
      <w:pPr>
        <w:pStyle w:val="ListParagraph"/>
        <w:numPr>
          <w:ilvl w:val="1"/>
          <w:numId w:val="5"/>
        </w:numPr>
      </w:pPr>
      <w:r w:rsidRPr="00EC1A7A">
        <w:t>Survey Feedback</w:t>
      </w:r>
    </w:p>
    <w:p w:rsidR="0075772C" w:rsidRPr="00EC1A7A" w:rsidRDefault="0075772C" w:rsidP="0075772C">
      <w:pPr>
        <w:pStyle w:val="ListParagraph"/>
        <w:numPr>
          <w:ilvl w:val="2"/>
          <w:numId w:val="5"/>
        </w:numPr>
      </w:pPr>
      <w:r w:rsidRPr="00EC1A7A">
        <w:t>The collection of data from organizational members and the provision of feedback about the results.</w:t>
      </w:r>
    </w:p>
    <w:p w:rsidR="0075772C" w:rsidRPr="00EC1A7A" w:rsidRDefault="0075772C" w:rsidP="0075772C">
      <w:pPr>
        <w:pStyle w:val="ListParagraph"/>
        <w:numPr>
          <w:ilvl w:val="2"/>
          <w:numId w:val="5"/>
        </w:numPr>
      </w:pPr>
      <w:r w:rsidRPr="00EC1A7A">
        <w:t>Meetings are held to explore and discuss the data and to suggest changes</w:t>
      </w:r>
    </w:p>
    <w:p w:rsidR="0075772C" w:rsidRPr="00EC1A7A" w:rsidRDefault="0075772C" w:rsidP="0075772C">
      <w:pPr>
        <w:pStyle w:val="ListParagraph"/>
        <w:numPr>
          <w:ilvl w:val="2"/>
          <w:numId w:val="5"/>
        </w:numPr>
      </w:pPr>
      <w:r w:rsidRPr="00EC1A7A">
        <w:t>The focus is on the relationship between organizational members and the larger organization.</w:t>
      </w:r>
    </w:p>
    <w:p w:rsidR="00A44C93" w:rsidRPr="00EC1A7A" w:rsidRDefault="00A44C93" w:rsidP="0075772C">
      <w:pPr>
        <w:pStyle w:val="ListParagraph"/>
        <w:numPr>
          <w:ilvl w:val="2"/>
          <w:numId w:val="5"/>
        </w:numPr>
      </w:pPr>
      <w:r w:rsidRPr="00EC1A7A">
        <w:lastRenderedPageBreak/>
        <w:t>The data usually consist of interviews or questionnaires completed by organizational members</w:t>
      </w:r>
    </w:p>
    <w:p w:rsidR="00A44C93" w:rsidRPr="00EC1A7A" w:rsidRDefault="00A44C93" w:rsidP="0075772C">
      <w:pPr>
        <w:pStyle w:val="ListParagraph"/>
        <w:numPr>
          <w:ilvl w:val="2"/>
          <w:numId w:val="5"/>
        </w:numPr>
      </w:pPr>
      <w:r w:rsidRPr="00EC1A7A">
        <w:t>Most survey feedback efforts attempt to cover the entire organization and questionnaires are the most typical data-gathering approach.</w:t>
      </w:r>
    </w:p>
    <w:p w:rsidR="00A44C93" w:rsidRPr="00EC1A7A" w:rsidRDefault="00A44C93" w:rsidP="0075772C">
      <w:pPr>
        <w:pStyle w:val="ListParagraph"/>
        <w:numPr>
          <w:ilvl w:val="2"/>
          <w:numId w:val="5"/>
        </w:numPr>
      </w:pPr>
      <w:r w:rsidRPr="00EC1A7A">
        <w:t>Feedback is most effective when it is presented to natural working units in face-to-face meetings.</w:t>
      </w:r>
    </w:p>
    <w:p w:rsidR="00A44C93" w:rsidRPr="00EC1A7A" w:rsidRDefault="00A44C93" w:rsidP="00A44C93">
      <w:pPr>
        <w:pStyle w:val="ListParagraph"/>
        <w:numPr>
          <w:ilvl w:val="1"/>
          <w:numId w:val="5"/>
        </w:numPr>
      </w:pPr>
      <w:r w:rsidRPr="00EC1A7A">
        <w:t>Total Quality Management</w:t>
      </w:r>
    </w:p>
    <w:p w:rsidR="00A44C93" w:rsidRPr="00EC1A7A" w:rsidRDefault="00A44C93" w:rsidP="00A44C93">
      <w:pPr>
        <w:pStyle w:val="ListParagraph"/>
        <w:numPr>
          <w:ilvl w:val="2"/>
          <w:numId w:val="5"/>
        </w:numPr>
      </w:pPr>
      <w:r w:rsidRPr="00EC1A7A">
        <w:t>A systematic attempt to achieve continuous improvement in the quality of an organization’s products and/or services.</w:t>
      </w:r>
    </w:p>
    <w:p w:rsidR="00A44C93" w:rsidRPr="00EC1A7A" w:rsidRDefault="00A44C93" w:rsidP="00A44C93">
      <w:pPr>
        <w:pStyle w:val="ListParagraph"/>
        <w:numPr>
          <w:ilvl w:val="2"/>
          <w:numId w:val="5"/>
        </w:numPr>
      </w:pPr>
      <w:r w:rsidRPr="00EC1A7A">
        <w:t>Characteristics of TQM programs</w:t>
      </w:r>
    </w:p>
    <w:p w:rsidR="00A44C93" w:rsidRPr="00EC1A7A" w:rsidRDefault="00A44C93" w:rsidP="00A44C93">
      <w:pPr>
        <w:pStyle w:val="ListParagraph"/>
        <w:numPr>
          <w:ilvl w:val="3"/>
          <w:numId w:val="5"/>
        </w:numPr>
      </w:pPr>
      <w:r w:rsidRPr="00EC1A7A">
        <w:t>Obsession with customer satisfaction</w:t>
      </w:r>
    </w:p>
    <w:p w:rsidR="00A44C93" w:rsidRPr="00EC1A7A" w:rsidRDefault="00A44C93" w:rsidP="00A44C93">
      <w:pPr>
        <w:pStyle w:val="ListParagraph"/>
        <w:numPr>
          <w:ilvl w:val="3"/>
          <w:numId w:val="5"/>
        </w:numPr>
      </w:pPr>
      <w:r w:rsidRPr="00EC1A7A">
        <w:t>Concern for good relations with suppliers</w:t>
      </w:r>
    </w:p>
    <w:p w:rsidR="00A44C93" w:rsidRPr="00EC1A7A" w:rsidRDefault="00A44C93" w:rsidP="00A44C93">
      <w:pPr>
        <w:pStyle w:val="ListParagraph"/>
        <w:numPr>
          <w:ilvl w:val="3"/>
          <w:numId w:val="5"/>
        </w:numPr>
      </w:pPr>
      <w:r w:rsidRPr="00EC1A7A">
        <w:t>Continuous improvement of work processes</w:t>
      </w:r>
    </w:p>
    <w:p w:rsidR="00A44C93" w:rsidRPr="00EC1A7A" w:rsidRDefault="00A44C93" w:rsidP="00A44C93">
      <w:pPr>
        <w:pStyle w:val="ListParagraph"/>
        <w:numPr>
          <w:ilvl w:val="3"/>
          <w:numId w:val="5"/>
        </w:numPr>
      </w:pPr>
      <w:r w:rsidRPr="00EC1A7A">
        <w:t>Prevention of quality errors</w:t>
      </w:r>
    </w:p>
    <w:p w:rsidR="00A44C93" w:rsidRPr="00EC1A7A" w:rsidRDefault="00A44C93" w:rsidP="00A44C93">
      <w:pPr>
        <w:pStyle w:val="ListParagraph"/>
        <w:numPr>
          <w:ilvl w:val="3"/>
          <w:numId w:val="5"/>
        </w:numPr>
      </w:pPr>
      <w:r w:rsidRPr="00EC1A7A">
        <w:t>Frequent measurement and assessment</w:t>
      </w:r>
    </w:p>
    <w:p w:rsidR="00A44C93" w:rsidRPr="00EC1A7A" w:rsidRDefault="00A44C93" w:rsidP="00A44C93">
      <w:pPr>
        <w:pStyle w:val="ListParagraph"/>
        <w:numPr>
          <w:ilvl w:val="3"/>
          <w:numId w:val="5"/>
        </w:numPr>
      </w:pPr>
      <w:r w:rsidRPr="00EC1A7A">
        <w:t>Extensive training</w:t>
      </w:r>
    </w:p>
    <w:p w:rsidR="00A44C93" w:rsidRPr="00EC1A7A" w:rsidRDefault="00A44C93" w:rsidP="00A44C93">
      <w:pPr>
        <w:pStyle w:val="ListParagraph"/>
        <w:numPr>
          <w:ilvl w:val="3"/>
          <w:numId w:val="5"/>
        </w:numPr>
      </w:pPr>
      <w:r w:rsidRPr="00EC1A7A">
        <w:t>High employee involvement and teamwork</w:t>
      </w:r>
    </w:p>
    <w:p w:rsidR="00E61BD8" w:rsidRPr="00EC1A7A" w:rsidRDefault="0064652B" w:rsidP="00A44C93">
      <w:pPr>
        <w:pStyle w:val="ListParagraph"/>
        <w:numPr>
          <w:ilvl w:val="2"/>
          <w:numId w:val="5"/>
        </w:numPr>
        <w:rPr>
          <w:lang w:val="en-US"/>
        </w:rPr>
      </w:pPr>
      <w:r w:rsidRPr="00EC1A7A">
        <w:rPr>
          <w:lang w:val="en-US"/>
        </w:rPr>
        <w:t>TQM involves specialized training in tools that empower employees to diagnose and solve quality problems on an ongoing basis.</w:t>
      </w:r>
    </w:p>
    <w:p w:rsidR="00A44C93" w:rsidRPr="00EC1A7A" w:rsidRDefault="00A44C93" w:rsidP="00A44C93">
      <w:pPr>
        <w:pStyle w:val="ListParagraph"/>
        <w:numPr>
          <w:ilvl w:val="2"/>
          <w:numId w:val="5"/>
        </w:numPr>
      </w:pPr>
      <w:r w:rsidRPr="00EC1A7A">
        <w:rPr>
          <w:lang w:val="en-US"/>
        </w:rPr>
        <w:t>Some tools include:</w:t>
      </w:r>
    </w:p>
    <w:p w:rsidR="00A44C93" w:rsidRPr="00EC1A7A" w:rsidRDefault="00A44C93" w:rsidP="00A44C93">
      <w:pPr>
        <w:pStyle w:val="ListParagraph"/>
        <w:numPr>
          <w:ilvl w:val="3"/>
          <w:numId w:val="5"/>
        </w:numPr>
      </w:pPr>
      <w:r w:rsidRPr="00EC1A7A">
        <w:rPr>
          <w:lang w:val="en-US"/>
        </w:rPr>
        <w:t>Flowcharts of work processes</w:t>
      </w:r>
    </w:p>
    <w:p w:rsidR="00A44C93" w:rsidRPr="00EC1A7A" w:rsidRDefault="00A44C93" w:rsidP="00A44C93">
      <w:pPr>
        <w:pStyle w:val="ListParagraph"/>
        <w:numPr>
          <w:ilvl w:val="3"/>
          <w:numId w:val="5"/>
        </w:numPr>
      </w:pPr>
      <w:r w:rsidRPr="00EC1A7A">
        <w:rPr>
          <w:lang w:val="en-US"/>
        </w:rPr>
        <w:t>Pareto analysis</w:t>
      </w:r>
    </w:p>
    <w:p w:rsidR="00A44C93" w:rsidRPr="00EC1A7A" w:rsidRDefault="00A44C93" w:rsidP="00A44C93">
      <w:pPr>
        <w:pStyle w:val="ListParagraph"/>
        <w:numPr>
          <w:ilvl w:val="3"/>
          <w:numId w:val="5"/>
        </w:numPr>
      </w:pPr>
      <w:r w:rsidRPr="00EC1A7A">
        <w:rPr>
          <w:lang w:val="en-US"/>
        </w:rPr>
        <w:t>Fishbone diagrams</w:t>
      </w:r>
    </w:p>
    <w:p w:rsidR="00A44C93" w:rsidRPr="00EC1A7A" w:rsidRDefault="00A44C93" w:rsidP="00A44C93">
      <w:pPr>
        <w:pStyle w:val="ListParagraph"/>
        <w:numPr>
          <w:ilvl w:val="3"/>
          <w:numId w:val="5"/>
        </w:numPr>
      </w:pPr>
      <w:r w:rsidRPr="00EC1A7A">
        <w:rPr>
          <w:lang w:val="en-US"/>
        </w:rPr>
        <w:t>Statistical process control</w:t>
      </w:r>
    </w:p>
    <w:p w:rsidR="00E61BD8" w:rsidRPr="00EC1A7A" w:rsidRDefault="0064652B" w:rsidP="00A44C93">
      <w:pPr>
        <w:pStyle w:val="ListParagraph"/>
        <w:numPr>
          <w:ilvl w:val="2"/>
          <w:numId w:val="5"/>
        </w:numPr>
        <w:rPr>
          <w:lang w:val="en-US"/>
        </w:rPr>
      </w:pPr>
      <w:r w:rsidRPr="00EC1A7A">
        <w:rPr>
          <w:lang w:val="en-US"/>
        </w:rPr>
        <w:t>Organizations with a commitment to TQM make heavy use of customer surveys, focus groups, mystery shoppers, and customer clinics to stay close to their customers.</w:t>
      </w:r>
    </w:p>
    <w:p w:rsidR="00E61BD8" w:rsidRPr="00EC1A7A" w:rsidRDefault="0064652B" w:rsidP="00A44C93">
      <w:pPr>
        <w:pStyle w:val="ListParagraph"/>
        <w:numPr>
          <w:ilvl w:val="2"/>
          <w:numId w:val="5"/>
        </w:numPr>
        <w:rPr>
          <w:lang w:val="en-US"/>
        </w:rPr>
      </w:pPr>
      <w:r w:rsidRPr="00EC1A7A">
        <w:rPr>
          <w:lang w:val="en-US"/>
        </w:rPr>
        <w:t>TQM is mainly about achieving small gains over a long period of time.</w:t>
      </w:r>
    </w:p>
    <w:p w:rsidR="00A44C93" w:rsidRPr="00EC1A7A" w:rsidRDefault="0064652B" w:rsidP="00A44C93">
      <w:pPr>
        <w:pStyle w:val="ListParagraph"/>
        <w:numPr>
          <w:ilvl w:val="2"/>
          <w:numId w:val="5"/>
        </w:numPr>
        <w:rPr>
          <w:lang w:val="en-US"/>
        </w:rPr>
      </w:pPr>
      <w:r w:rsidRPr="00EC1A7A">
        <w:rPr>
          <w:lang w:val="en-US"/>
        </w:rPr>
        <w:t>The quality movement is one of the most popular of the more elaborate OD efforts.</w:t>
      </w:r>
    </w:p>
    <w:p w:rsidR="00A44C93" w:rsidRPr="00EC1A7A" w:rsidRDefault="00A44C93" w:rsidP="00A44C93">
      <w:pPr>
        <w:pStyle w:val="ListParagraph"/>
        <w:numPr>
          <w:ilvl w:val="1"/>
          <w:numId w:val="5"/>
        </w:numPr>
        <w:rPr>
          <w:lang w:val="en-US"/>
        </w:rPr>
      </w:pPr>
      <w:r w:rsidRPr="00EC1A7A">
        <w:rPr>
          <w:lang w:val="en-US"/>
        </w:rPr>
        <w:t>Reengineering</w:t>
      </w:r>
    </w:p>
    <w:p w:rsidR="00E61BD8" w:rsidRPr="00EC1A7A" w:rsidRDefault="0064652B" w:rsidP="00A44C93">
      <w:pPr>
        <w:pStyle w:val="ListParagraph"/>
        <w:numPr>
          <w:ilvl w:val="2"/>
          <w:numId w:val="5"/>
        </w:numPr>
        <w:rPr>
          <w:lang w:val="en-US"/>
        </w:rPr>
      </w:pPr>
      <w:r w:rsidRPr="00EC1A7A">
        <w:rPr>
          <w:lang w:val="en-US"/>
        </w:rPr>
        <w:t>The radical redesign of organizational processes to achieve major improvements in factors such as time, cost, quality, or service.</w:t>
      </w:r>
    </w:p>
    <w:p w:rsidR="00A44C93" w:rsidRPr="00EC1A7A" w:rsidRDefault="00A44C93" w:rsidP="00A44C93">
      <w:pPr>
        <w:pStyle w:val="ListParagraph"/>
        <w:numPr>
          <w:ilvl w:val="2"/>
          <w:numId w:val="5"/>
        </w:numPr>
        <w:rPr>
          <w:lang w:val="en-US"/>
        </w:rPr>
      </w:pPr>
      <w:r w:rsidRPr="00EC1A7A">
        <w:t>It asks basic questions such as :</w:t>
      </w:r>
    </w:p>
    <w:p w:rsidR="00A44C93" w:rsidRPr="00EC1A7A" w:rsidRDefault="00A44C93" w:rsidP="00A44C93">
      <w:pPr>
        <w:pStyle w:val="ListParagraph"/>
        <w:numPr>
          <w:ilvl w:val="3"/>
          <w:numId w:val="5"/>
        </w:numPr>
        <w:rPr>
          <w:lang w:val="en-US"/>
        </w:rPr>
      </w:pPr>
      <w:r w:rsidRPr="00EC1A7A">
        <w:rPr>
          <w:lang w:val="en-US"/>
        </w:rPr>
        <w:t>“What business are we really in?”</w:t>
      </w:r>
    </w:p>
    <w:p w:rsidR="00A44C93" w:rsidRPr="00EC1A7A" w:rsidRDefault="00A44C93" w:rsidP="00A44C93">
      <w:pPr>
        <w:pStyle w:val="ListParagraph"/>
        <w:numPr>
          <w:ilvl w:val="3"/>
          <w:numId w:val="5"/>
        </w:numPr>
        <w:rPr>
          <w:lang w:val="en-US"/>
        </w:rPr>
      </w:pPr>
      <w:r w:rsidRPr="00EC1A7A">
        <w:rPr>
          <w:lang w:val="en-US"/>
        </w:rPr>
        <w:t>“If we were creating this organization today, what would it look like?”</w:t>
      </w:r>
    </w:p>
    <w:p w:rsidR="00E61BD8" w:rsidRPr="00EC1A7A" w:rsidRDefault="0064652B" w:rsidP="00A44C93">
      <w:pPr>
        <w:pStyle w:val="ListParagraph"/>
        <w:numPr>
          <w:ilvl w:val="2"/>
          <w:numId w:val="5"/>
        </w:numPr>
        <w:rPr>
          <w:lang w:val="en-US"/>
        </w:rPr>
      </w:pPr>
      <w:r w:rsidRPr="00EC1A7A">
        <w:rPr>
          <w:lang w:val="en-US"/>
        </w:rPr>
        <w:t>Jobs, structure, technology, and policy are redesigned around the answers to these questions.</w:t>
      </w:r>
    </w:p>
    <w:p w:rsidR="00A44C93" w:rsidRPr="00EC1A7A" w:rsidRDefault="00A44C93" w:rsidP="00A44C93">
      <w:pPr>
        <w:pStyle w:val="ListParagraph"/>
        <w:numPr>
          <w:ilvl w:val="2"/>
          <w:numId w:val="5"/>
        </w:numPr>
        <w:rPr>
          <w:lang w:val="en-US"/>
        </w:rPr>
      </w:pPr>
      <w:r w:rsidRPr="00EC1A7A">
        <w:t>Interest in reengineering stems from “creeping bureaucracy” and disappointment with the results of new information technology.</w:t>
      </w:r>
    </w:p>
    <w:p w:rsidR="00E61BD8" w:rsidRPr="00EC1A7A" w:rsidRDefault="0064652B" w:rsidP="00A44C93">
      <w:pPr>
        <w:pStyle w:val="ListParagraph"/>
        <w:numPr>
          <w:ilvl w:val="2"/>
          <w:numId w:val="5"/>
        </w:numPr>
        <w:rPr>
          <w:lang w:val="en-US"/>
        </w:rPr>
      </w:pPr>
      <w:r w:rsidRPr="00EC1A7A">
        <w:rPr>
          <w:lang w:val="en-US"/>
        </w:rPr>
        <w:t>A key aspect of reengineering is processes.</w:t>
      </w:r>
    </w:p>
    <w:p w:rsidR="001F40AB" w:rsidRPr="00EC1A7A" w:rsidRDefault="0064652B" w:rsidP="001F40AB">
      <w:pPr>
        <w:pStyle w:val="ListParagraph"/>
        <w:numPr>
          <w:ilvl w:val="2"/>
          <w:numId w:val="5"/>
        </w:numPr>
        <w:rPr>
          <w:lang w:val="en-US"/>
        </w:rPr>
      </w:pPr>
      <w:r w:rsidRPr="00EC1A7A">
        <w:rPr>
          <w:i/>
          <w:iCs/>
          <w:lang w:val="en-US"/>
        </w:rPr>
        <w:lastRenderedPageBreak/>
        <w:t>Organizational processes</w:t>
      </w:r>
      <w:r w:rsidRPr="00EC1A7A">
        <w:rPr>
          <w:lang w:val="en-US"/>
        </w:rPr>
        <w:t xml:space="preserve"> are activities or work that the organization must accomplish to create outputs that internal or external customers value.</w:t>
      </w:r>
      <w:r w:rsidRPr="00EC1A7A">
        <w:rPr>
          <w:i/>
          <w:iCs/>
          <w:lang w:val="en-US"/>
        </w:rPr>
        <w:t xml:space="preserve"> </w:t>
      </w:r>
    </w:p>
    <w:p w:rsidR="00E61BD8" w:rsidRPr="00EC1A7A" w:rsidRDefault="0064652B" w:rsidP="001F40AB">
      <w:pPr>
        <w:pStyle w:val="ListParagraph"/>
        <w:numPr>
          <w:ilvl w:val="2"/>
          <w:numId w:val="5"/>
        </w:numPr>
        <w:rPr>
          <w:lang w:val="en-US"/>
        </w:rPr>
      </w:pPr>
      <w:r w:rsidRPr="00EC1A7A">
        <w:rPr>
          <w:lang w:val="en-US"/>
        </w:rPr>
        <w:t>Reengineering is oriented toward one or both of the following goals:</w:t>
      </w:r>
    </w:p>
    <w:p w:rsidR="001F40AB" w:rsidRPr="00EC1A7A" w:rsidRDefault="001F40AB" w:rsidP="001F40AB">
      <w:pPr>
        <w:pStyle w:val="ListParagraph"/>
        <w:numPr>
          <w:ilvl w:val="3"/>
          <w:numId w:val="5"/>
        </w:numPr>
        <w:rPr>
          <w:lang w:val="en-US"/>
        </w:rPr>
      </w:pPr>
      <w:r w:rsidRPr="00EC1A7A">
        <w:rPr>
          <w:lang w:val="en-US"/>
        </w:rPr>
        <w:t>The number of mediating steps in a process is reduced, making the process more efficient</w:t>
      </w:r>
    </w:p>
    <w:p w:rsidR="000E242C" w:rsidRPr="00EC1A7A" w:rsidRDefault="000E242C" w:rsidP="001F40AB">
      <w:pPr>
        <w:pStyle w:val="ListParagraph"/>
        <w:numPr>
          <w:ilvl w:val="3"/>
          <w:numId w:val="5"/>
        </w:numPr>
        <w:rPr>
          <w:lang w:val="en-US"/>
        </w:rPr>
      </w:pPr>
      <w:r w:rsidRPr="00EC1A7A">
        <w:rPr>
          <w:lang w:val="en-US"/>
        </w:rPr>
        <w:t>Collaboration among the people involved in the process is enhanced.</w:t>
      </w:r>
    </w:p>
    <w:p w:rsidR="006277C2" w:rsidRPr="00EC1A7A" w:rsidRDefault="006277C2" w:rsidP="006277C2">
      <w:pPr>
        <w:pStyle w:val="ListParagraph"/>
        <w:numPr>
          <w:ilvl w:val="2"/>
          <w:numId w:val="5"/>
        </w:numPr>
        <w:rPr>
          <w:lang w:val="en-US"/>
        </w:rPr>
      </w:pPr>
      <w:r w:rsidRPr="00EC1A7A">
        <w:rPr>
          <w:lang w:val="en-US"/>
        </w:rPr>
        <w:t>Reengineering involves the following practices:</w:t>
      </w:r>
    </w:p>
    <w:p w:rsidR="00E61BD8" w:rsidRPr="00EC1A7A" w:rsidRDefault="0064652B" w:rsidP="006277C2">
      <w:pPr>
        <w:pStyle w:val="ListParagraph"/>
        <w:numPr>
          <w:ilvl w:val="3"/>
          <w:numId w:val="5"/>
        </w:numPr>
        <w:rPr>
          <w:lang w:val="en-US"/>
        </w:rPr>
      </w:pPr>
      <w:r w:rsidRPr="00EC1A7A">
        <w:rPr>
          <w:lang w:val="en-US"/>
        </w:rPr>
        <w:t>Jobs are redesigned, and usually enriched.</w:t>
      </w:r>
    </w:p>
    <w:p w:rsidR="00E61BD8" w:rsidRPr="00EC1A7A" w:rsidRDefault="0064652B" w:rsidP="006277C2">
      <w:pPr>
        <w:pStyle w:val="ListParagraph"/>
        <w:numPr>
          <w:ilvl w:val="3"/>
          <w:numId w:val="5"/>
        </w:numPr>
        <w:rPr>
          <w:lang w:val="en-US"/>
        </w:rPr>
      </w:pPr>
      <w:r w:rsidRPr="00EC1A7A">
        <w:rPr>
          <w:lang w:val="en-US"/>
        </w:rPr>
        <w:t>A strong emphasis is placed on teamwork.</w:t>
      </w:r>
    </w:p>
    <w:p w:rsidR="00E61BD8" w:rsidRPr="00EC1A7A" w:rsidRDefault="0064652B" w:rsidP="006277C2">
      <w:pPr>
        <w:pStyle w:val="ListParagraph"/>
        <w:numPr>
          <w:ilvl w:val="3"/>
          <w:numId w:val="5"/>
        </w:numPr>
        <w:rPr>
          <w:lang w:val="en-US"/>
        </w:rPr>
      </w:pPr>
      <w:r w:rsidRPr="00EC1A7A">
        <w:rPr>
          <w:lang w:val="en-US"/>
        </w:rPr>
        <w:t>Work is performed by the most logical people.</w:t>
      </w:r>
    </w:p>
    <w:p w:rsidR="00E61BD8" w:rsidRPr="00EC1A7A" w:rsidRDefault="0064652B" w:rsidP="006277C2">
      <w:pPr>
        <w:pStyle w:val="ListParagraph"/>
        <w:numPr>
          <w:ilvl w:val="3"/>
          <w:numId w:val="5"/>
        </w:numPr>
        <w:rPr>
          <w:lang w:val="en-US"/>
        </w:rPr>
      </w:pPr>
      <w:r w:rsidRPr="00EC1A7A">
        <w:rPr>
          <w:lang w:val="en-US"/>
        </w:rPr>
        <w:t>Unnecessary checks and balances are removed.</w:t>
      </w:r>
    </w:p>
    <w:p w:rsidR="00E61BD8" w:rsidRPr="00EC1A7A" w:rsidRDefault="0064652B" w:rsidP="006277C2">
      <w:pPr>
        <w:pStyle w:val="ListParagraph"/>
        <w:numPr>
          <w:ilvl w:val="3"/>
          <w:numId w:val="5"/>
        </w:numPr>
        <w:rPr>
          <w:lang w:val="en-US"/>
        </w:rPr>
      </w:pPr>
      <w:r w:rsidRPr="00EC1A7A">
        <w:rPr>
          <w:lang w:val="en-US"/>
        </w:rPr>
        <w:t>Advanced technology is exploited.</w:t>
      </w:r>
    </w:p>
    <w:p w:rsidR="006277C2" w:rsidRPr="00EC1A7A" w:rsidRDefault="006277C2" w:rsidP="006277C2">
      <w:pPr>
        <w:pStyle w:val="ListParagraph"/>
        <w:numPr>
          <w:ilvl w:val="2"/>
          <w:numId w:val="5"/>
        </w:numPr>
        <w:rPr>
          <w:lang w:val="en-US"/>
        </w:rPr>
      </w:pPr>
      <w:r w:rsidRPr="00EC1A7A">
        <w:rPr>
          <w:lang w:val="en-US"/>
        </w:rPr>
        <w:t>Reengineering is most extensive in industries where:</w:t>
      </w:r>
    </w:p>
    <w:p w:rsidR="00E61BD8" w:rsidRPr="00EC1A7A" w:rsidRDefault="0064652B" w:rsidP="006277C2">
      <w:pPr>
        <w:pStyle w:val="ListParagraph"/>
        <w:numPr>
          <w:ilvl w:val="3"/>
          <w:numId w:val="5"/>
        </w:numPr>
        <w:rPr>
          <w:lang w:val="en-US"/>
        </w:rPr>
      </w:pPr>
      <w:r w:rsidRPr="00EC1A7A">
        <w:rPr>
          <w:lang w:val="en-US"/>
        </w:rPr>
        <w:t>Much creeping bureaucracy has set in.</w:t>
      </w:r>
    </w:p>
    <w:p w:rsidR="00E61BD8" w:rsidRPr="00EC1A7A" w:rsidRDefault="0064652B" w:rsidP="006277C2">
      <w:pPr>
        <w:pStyle w:val="ListParagraph"/>
        <w:numPr>
          <w:ilvl w:val="3"/>
          <w:numId w:val="5"/>
        </w:numPr>
        <w:rPr>
          <w:lang w:val="en-US"/>
        </w:rPr>
      </w:pPr>
      <w:r w:rsidRPr="00EC1A7A">
        <w:rPr>
          <w:lang w:val="en-US"/>
        </w:rPr>
        <w:t>Large gains were available with advanced technology.</w:t>
      </w:r>
    </w:p>
    <w:p w:rsidR="006277C2" w:rsidRPr="00EC1A7A" w:rsidRDefault="006277C2" w:rsidP="006277C2">
      <w:pPr>
        <w:pStyle w:val="ListParagraph"/>
        <w:numPr>
          <w:ilvl w:val="3"/>
          <w:numId w:val="5"/>
        </w:numPr>
        <w:rPr>
          <w:lang w:val="en-US"/>
        </w:rPr>
      </w:pPr>
      <w:r w:rsidRPr="00EC1A7A">
        <w:rPr>
          <w:lang w:val="en-US"/>
        </w:rPr>
        <w:t>Deregulation increased the heat of competition</w:t>
      </w:r>
    </w:p>
    <w:p w:rsidR="006277C2" w:rsidRPr="00EC1A7A" w:rsidRDefault="006277C2" w:rsidP="006277C2">
      <w:pPr>
        <w:pStyle w:val="ListParagraph"/>
        <w:numPr>
          <w:ilvl w:val="2"/>
          <w:numId w:val="5"/>
        </w:numPr>
        <w:rPr>
          <w:lang w:val="en-US"/>
        </w:rPr>
      </w:pPr>
      <w:r w:rsidRPr="00EC1A7A">
        <w:rPr>
          <w:lang w:val="en-US"/>
        </w:rPr>
        <w:t>Reengineering requires strong CEO support and transformational leadership qualities.</w:t>
      </w:r>
    </w:p>
    <w:p w:rsidR="00E61BD8" w:rsidRPr="00EC1A7A" w:rsidRDefault="0064652B" w:rsidP="006277C2">
      <w:pPr>
        <w:pStyle w:val="ListParagraph"/>
        <w:numPr>
          <w:ilvl w:val="2"/>
          <w:numId w:val="5"/>
        </w:numPr>
        <w:rPr>
          <w:lang w:val="en-US"/>
        </w:rPr>
      </w:pPr>
      <w:r w:rsidRPr="00EC1A7A">
        <w:rPr>
          <w:lang w:val="en-US"/>
        </w:rPr>
        <w:t>It is essential that the organization first clarify its overall strategy.</w:t>
      </w:r>
    </w:p>
    <w:p w:rsidR="006277C2" w:rsidRPr="00EC1A7A" w:rsidRDefault="0064652B" w:rsidP="006277C2">
      <w:pPr>
        <w:pStyle w:val="ListParagraph"/>
        <w:numPr>
          <w:ilvl w:val="2"/>
          <w:numId w:val="5"/>
        </w:numPr>
        <w:rPr>
          <w:lang w:val="en-US"/>
        </w:rPr>
      </w:pPr>
      <w:r w:rsidRPr="00EC1A7A">
        <w:rPr>
          <w:lang w:val="en-US"/>
        </w:rPr>
        <w:t>Reengineering must be both broad and deep to have long-lasting, bottom-line results.</w:t>
      </w:r>
    </w:p>
    <w:p w:rsidR="00736E51" w:rsidRPr="00EC1A7A" w:rsidRDefault="00736E51" w:rsidP="00736E51">
      <w:pPr>
        <w:rPr>
          <w:lang w:val="en-US"/>
        </w:rPr>
      </w:pPr>
    </w:p>
    <w:p w:rsidR="00736E51" w:rsidRPr="00EC1A7A" w:rsidRDefault="00736E51" w:rsidP="00736E51">
      <w:pPr>
        <w:rPr>
          <w:lang w:val="en-US"/>
        </w:rPr>
      </w:pPr>
    </w:p>
    <w:p w:rsidR="00736E51" w:rsidRPr="00EC1A7A" w:rsidRDefault="00736E51" w:rsidP="00736E51">
      <w:pPr>
        <w:pStyle w:val="ListParagraph"/>
        <w:numPr>
          <w:ilvl w:val="0"/>
          <w:numId w:val="19"/>
        </w:numPr>
        <w:rPr>
          <w:lang w:val="en-US"/>
        </w:rPr>
      </w:pPr>
      <w:r w:rsidRPr="00EC1A7A">
        <w:rPr>
          <w:lang w:val="en-US"/>
        </w:rPr>
        <w:t>Discuss the different strategies of dealing with resistance</w:t>
      </w:r>
    </w:p>
    <w:p w:rsidR="00736E51" w:rsidRPr="00EC1A7A" w:rsidRDefault="00736E51" w:rsidP="00736E51">
      <w:pPr>
        <w:pStyle w:val="ListParagraph"/>
        <w:numPr>
          <w:ilvl w:val="1"/>
          <w:numId w:val="19"/>
        </w:numPr>
        <w:rPr>
          <w:lang w:val="en-US"/>
        </w:rPr>
      </w:pPr>
      <w:r w:rsidRPr="00EC1A7A">
        <w:rPr>
          <w:lang w:val="en-US"/>
        </w:rPr>
        <w:t>Supportive and patient supervision</w:t>
      </w:r>
    </w:p>
    <w:p w:rsidR="00E61BD8" w:rsidRPr="00EC1A7A" w:rsidRDefault="0064652B" w:rsidP="00736E51">
      <w:pPr>
        <w:pStyle w:val="ListParagraph"/>
        <w:numPr>
          <w:ilvl w:val="1"/>
          <w:numId w:val="19"/>
        </w:numPr>
        <w:rPr>
          <w:lang w:val="en-US"/>
        </w:rPr>
      </w:pPr>
      <w:r w:rsidRPr="00EC1A7A">
        <w:rPr>
          <w:lang w:val="en-US"/>
        </w:rPr>
        <w:t>Special and desirable roles in the change process.</w:t>
      </w:r>
    </w:p>
    <w:p w:rsidR="00E61BD8" w:rsidRPr="00EC1A7A" w:rsidRDefault="0064652B" w:rsidP="00736E51">
      <w:pPr>
        <w:pStyle w:val="ListParagraph"/>
        <w:numPr>
          <w:ilvl w:val="1"/>
          <w:numId w:val="19"/>
        </w:numPr>
        <w:rPr>
          <w:lang w:val="en-US"/>
        </w:rPr>
      </w:pPr>
      <w:r w:rsidRPr="00EC1A7A">
        <w:rPr>
          <w:lang w:val="en-US"/>
        </w:rPr>
        <w:t>Special incentives for change.</w:t>
      </w:r>
    </w:p>
    <w:p w:rsidR="00E61BD8" w:rsidRPr="00EC1A7A" w:rsidRDefault="0064652B" w:rsidP="00736E51">
      <w:pPr>
        <w:pStyle w:val="ListParagraph"/>
        <w:numPr>
          <w:ilvl w:val="1"/>
          <w:numId w:val="19"/>
        </w:numPr>
        <w:rPr>
          <w:lang w:val="en-US"/>
        </w:rPr>
      </w:pPr>
      <w:r w:rsidRPr="00EC1A7A">
        <w:rPr>
          <w:lang w:val="en-US"/>
        </w:rPr>
        <w:t>Good communication and accurate information.</w:t>
      </w:r>
    </w:p>
    <w:p w:rsidR="00E61BD8" w:rsidRPr="00EC1A7A" w:rsidRDefault="0064652B" w:rsidP="00736E51">
      <w:pPr>
        <w:pStyle w:val="ListParagraph"/>
        <w:numPr>
          <w:ilvl w:val="1"/>
          <w:numId w:val="19"/>
        </w:numPr>
        <w:rPr>
          <w:lang w:val="en-US"/>
        </w:rPr>
      </w:pPr>
      <w:r w:rsidRPr="00EC1A7A">
        <w:rPr>
          <w:lang w:val="en-US"/>
        </w:rPr>
        <w:t xml:space="preserve">Involve the people who are the targets of the change in the change process. </w:t>
      </w:r>
    </w:p>
    <w:p w:rsidR="00736E51" w:rsidRPr="00EC1A7A" w:rsidRDefault="0064652B" w:rsidP="00736E51">
      <w:pPr>
        <w:pStyle w:val="ListParagraph"/>
        <w:numPr>
          <w:ilvl w:val="1"/>
          <w:numId w:val="19"/>
        </w:numPr>
        <w:rPr>
          <w:lang w:val="en-US"/>
        </w:rPr>
      </w:pPr>
      <w:r w:rsidRPr="00EC1A7A">
        <w:rPr>
          <w:lang w:val="en-US"/>
        </w:rPr>
        <w:t>Transformational leaders.</w:t>
      </w:r>
    </w:p>
    <w:p w:rsidR="00736E51" w:rsidRPr="00EC1A7A" w:rsidRDefault="00736E51" w:rsidP="00736E51">
      <w:pPr>
        <w:rPr>
          <w:lang w:val="en-US"/>
        </w:rPr>
      </w:pPr>
    </w:p>
    <w:p w:rsidR="00736E51" w:rsidRPr="00EC1A7A" w:rsidRDefault="00736E51" w:rsidP="00736E51">
      <w:pPr>
        <w:pStyle w:val="ListParagraph"/>
        <w:numPr>
          <w:ilvl w:val="0"/>
          <w:numId w:val="19"/>
        </w:numPr>
        <w:rPr>
          <w:lang w:val="en-US"/>
        </w:rPr>
      </w:pPr>
      <w:r w:rsidRPr="00EC1A7A">
        <w:rPr>
          <w:lang w:val="en-US"/>
        </w:rPr>
        <w:t>Discuss the knowing-doing gap</w:t>
      </w:r>
    </w:p>
    <w:p w:rsidR="00E61BD8" w:rsidRPr="00EC1A7A" w:rsidRDefault="0064652B" w:rsidP="00736E51">
      <w:pPr>
        <w:pStyle w:val="ListParagraph"/>
        <w:numPr>
          <w:ilvl w:val="1"/>
          <w:numId w:val="19"/>
        </w:numPr>
        <w:rPr>
          <w:lang w:val="en-US"/>
        </w:rPr>
      </w:pPr>
      <w:r w:rsidRPr="00EC1A7A">
        <w:rPr>
          <w:lang w:val="en-US"/>
        </w:rPr>
        <w:t xml:space="preserve">Many managers </w:t>
      </w:r>
      <w:r w:rsidRPr="00EC1A7A">
        <w:rPr>
          <w:i/>
          <w:iCs/>
          <w:lang w:val="en-US"/>
        </w:rPr>
        <w:t>know</w:t>
      </w:r>
      <w:r w:rsidRPr="00EC1A7A">
        <w:rPr>
          <w:lang w:val="en-US"/>
        </w:rPr>
        <w:t xml:space="preserve"> what to do, but have considerable trouble </w:t>
      </w:r>
      <w:r w:rsidRPr="00EC1A7A">
        <w:rPr>
          <w:i/>
          <w:iCs/>
          <w:lang w:val="en-US"/>
        </w:rPr>
        <w:t>implementing</w:t>
      </w:r>
      <w:r w:rsidRPr="00EC1A7A">
        <w:rPr>
          <w:lang w:val="en-US"/>
        </w:rPr>
        <w:t xml:space="preserve"> this knowledge in the form of action.</w:t>
      </w:r>
    </w:p>
    <w:p w:rsidR="00E61BD8" w:rsidRPr="00EC1A7A" w:rsidRDefault="0064652B" w:rsidP="00CA121D">
      <w:pPr>
        <w:pStyle w:val="ListParagraph"/>
        <w:numPr>
          <w:ilvl w:val="1"/>
          <w:numId w:val="19"/>
        </w:numPr>
        <w:rPr>
          <w:lang w:val="en-US"/>
        </w:rPr>
      </w:pPr>
      <w:r w:rsidRPr="00EC1A7A">
        <w:rPr>
          <w:lang w:val="en-US"/>
        </w:rPr>
        <w:t>Why does the knowing-doing gap happen?</w:t>
      </w:r>
    </w:p>
    <w:p w:rsidR="00E61BD8" w:rsidRPr="00EC1A7A" w:rsidRDefault="0064652B" w:rsidP="00CA121D">
      <w:pPr>
        <w:pStyle w:val="ListParagraph"/>
        <w:numPr>
          <w:ilvl w:val="1"/>
          <w:numId w:val="19"/>
        </w:numPr>
        <w:rPr>
          <w:lang w:val="en-US"/>
        </w:rPr>
      </w:pPr>
      <w:r w:rsidRPr="00EC1A7A">
        <w:rPr>
          <w:lang w:val="en-US"/>
        </w:rPr>
        <w:t>The tendency for some organizational cultures to reward short-term talk rather than longer-term action.</w:t>
      </w:r>
    </w:p>
    <w:p w:rsidR="00E61BD8" w:rsidRPr="00EC1A7A" w:rsidRDefault="0064652B" w:rsidP="00CA121D">
      <w:pPr>
        <w:pStyle w:val="ListParagraph"/>
        <w:numPr>
          <w:ilvl w:val="1"/>
          <w:numId w:val="19"/>
        </w:numPr>
        <w:rPr>
          <w:lang w:val="en-US"/>
        </w:rPr>
      </w:pPr>
      <w:r w:rsidRPr="00EC1A7A">
        <w:rPr>
          <w:lang w:val="en-US"/>
        </w:rPr>
        <w:lastRenderedPageBreak/>
        <w:t>Many organizations foster internal competition that is not conducive to the cooperation between units that many changes require.</w:t>
      </w:r>
    </w:p>
    <w:p w:rsidR="00CA121D" w:rsidRPr="00EC1A7A" w:rsidRDefault="0064652B" w:rsidP="00CA121D">
      <w:pPr>
        <w:pStyle w:val="ListParagraph"/>
        <w:numPr>
          <w:ilvl w:val="1"/>
          <w:numId w:val="19"/>
        </w:numPr>
        <w:rPr>
          <w:lang w:val="en-US"/>
        </w:rPr>
      </w:pPr>
      <w:r w:rsidRPr="00EC1A7A">
        <w:rPr>
          <w:lang w:val="en-US"/>
        </w:rPr>
        <w:t>When managers do manage to make changes, they sometimes fail because techniques are adopted without understand</w:t>
      </w:r>
      <w:r w:rsidR="00CA121D" w:rsidRPr="00EC1A7A">
        <w:rPr>
          <w:lang w:val="en-US"/>
        </w:rPr>
        <w:t>ing their underlying philosophy.</w:t>
      </w:r>
    </w:p>
    <w:p w:rsidR="00CA121D" w:rsidRPr="00EC1A7A" w:rsidRDefault="00CA121D" w:rsidP="00CA121D">
      <w:pPr>
        <w:pStyle w:val="ListParagraph"/>
        <w:ind w:left="1440"/>
        <w:rPr>
          <w:lang w:val="en-US"/>
        </w:rPr>
      </w:pPr>
    </w:p>
    <w:p w:rsidR="00CA121D" w:rsidRPr="00EC1A7A" w:rsidRDefault="00CA121D" w:rsidP="00CA121D">
      <w:pPr>
        <w:pStyle w:val="ListParagraph"/>
        <w:ind w:left="1440"/>
        <w:rPr>
          <w:lang w:val="en-US"/>
        </w:rPr>
      </w:pPr>
    </w:p>
    <w:p w:rsidR="00CA121D" w:rsidRPr="00EC1A7A" w:rsidRDefault="00CA121D" w:rsidP="00CA121D">
      <w:pPr>
        <w:pStyle w:val="ListParagraph"/>
        <w:numPr>
          <w:ilvl w:val="0"/>
          <w:numId w:val="19"/>
        </w:numPr>
        <w:rPr>
          <w:lang w:val="en-US"/>
        </w:rPr>
      </w:pPr>
      <w:r w:rsidRPr="00EC1A7A">
        <w:rPr>
          <w:lang w:val="en-US"/>
        </w:rPr>
        <w:t>Discuss reengineering and CEO support</w:t>
      </w:r>
    </w:p>
    <w:p w:rsidR="00AE41AD" w:rsidRPr="00EC1A7A" w:rsidRDefault="00CA121D" w:rsidP="00EC1A7A">
      <w:pPr>
        <w:pStyle w:val="ListParagraph"/>
        <w:numPr>
          <w:ilvl w:val="1"/>
          <w:numId w:val="19"/>
        </w:numPr>
        <w:rPr>
          <w:lang w:val="en-US"/>
        </w:rPr>
      </w:pPr>
      <w:r w:rsidRPr="00EC1A7A">
        <w:rPr>
          <w:lang w:val="en-US"/>
        </w:rPr>
        <w:t>Because reengineering has the goal of radical change, it requires strong CEO support and transformational leadership qualities. Also, before reengineering begins, it is essential that the organization clarify its overall strategy.</w:t>
      </w:r>
      <w:r w:rsidR="00A7657C" w:rsidRPr="00EC1A7A">
        <w:rPr>
          <w:lang w:val="en-US"/>
        </w:rPr>
        <w:t xml:space="preserve"> Strong CEO support and a clear strategy are important for overcoming resistance that simply dismisses people who advocate reengineering as “more efficiency experts”</w:t>
      </w:r>
    </w:p>
    <w:p w:rsidR="00AE41AD" w:rsidRPr="00EC1A7A" w:rsidRDefault="00AE41AD" w:rsidP="00AE41AD">
      <w:pPr>
        <w:rPr>
          <w:lang w:val="en-US"/>
        </w:rPr>
      </w:pPr>
    </w:p>
    <w:p w:rsidR="00AE41AD" w:rsidRPr="00EC1A7A" w:rsidRDefault="00AE41AD" w:rsidP="00AE41AD">
      <w:pPr>
        <w:pStyle w:val="ListParagraph"/>
        <w:numPr>
          <w:ilvl w:val="0"/>
          <w:numId w:val="19"/>
        </w:numPr>
        <w:rPr>
          <w:lang w:val="en-US"/>
        </w:rPr>
      </w:pPr>
      <w:r w:rsidRPr="00EC1A7A">
        <w:rPr>
          <w:lang w:val="en-US"/>
        </w:rPr>
        <w:t>Discuss what organizations change. What is attributed to be the main cause of failure to change?</w:t>
      </w:r>
    </w:p>
    <w:p w:rsidR="00AE41AD" w:rsidRDefault="00987061" w:rsidP="00AE41AD">
      <w:pPr>
        <w:pStyle w:val="ListParagraph"/>
        <w:numPr>
          <w:ilvl w:val="1"/>
          <w:numId w:val="19"/>
        </w:numPr>
        <w:rPr>
          <w:lang w:val="en-US"/>
        </w:rPr>
      </w:pPr>
      <w:r w:rsidRPr="00EC1A7A">
        <w:rPr>
          <w:lang w:val="en-US"/>
        </w:rPr>
        <w:t>Goals and Strategies</w:t>
      </w:r>
    </w:p>
    <w:p w:rsidR="00EC1A7A" w:rsidRPr="00EC1A7A" w:rsidRDefault="00EC1A7A" w:rsidP="00EC1A7A">
      <w:pPr>
        <w:pStyle w:val="ListParagraph"/>
        <w:numPr>
          <w:ilvl w:val="2"/>
          <w:numId w:val="19"/>
        </w:numPr>
        <w:rPr>
          <w:lang w:val="en-US"/>
        </w:rPr>
      </w:pPr>
      <w:r>
        <w:rPr>
          <w:lang w:val="en-US"/>
        </w:rPr>
        <w:t>Organizations frequently change their goals and the strategies they use to reach these goals.</w:t>
      </w:r>
      <w:r w:rsidR="008E221D">
        <w:rPr>
          <w:lang w:val="en-US"/>
        </w:rPr>
        <w:t xml:space="preserve"> </w:t>
      </w:r>
      <w:r>
        <w:rPr>
          <w:lang w:val="en-US"/>
        </w:rPr>
        <w:t>Expansion, the introduction of new products, and the pursuit of new markets represent such changes</w:t>
      </w:r>
      <w:r w:rsidR="008E221D">
        <w:rPr>
          <w:lang w:val="en-US"/>
        </w:rPr>
        <w:t>.</w:t>
      </w:r>
    </w:p>
    <w:p w:rsidR="00987061" w:rsidRDefault="00987061" w:rsidP="00AE41AD">
      <w:pPr>
        <w:pStyle w:val="ListParagraph"/>
        <w:numPr>
          <w:ilvl w:val="1"/>
          <w:numId w:val="19"/>
        </w:numPr>
        <w:rPr>
          <w:lang w:val="en-US"/>
        </w:rPr>
      </w:pPr>
      <w:r w:rsidRPr="00EC1A7A">
        <w:rPr>
          <w:lang w:val="en-US"/>
        </w:rPr>
        <w:t>Technology</w:t>
      </w:r>
    </w:p>
    <w:p w:rsidR="008E221D" w:rsidRPr="00EC1A7A" w:rsidRDefault="008E221D" w:rsidP="008E221D">
      <w:pPr>
        <w:pStyle w:val="ListParagraph"/>
        <w:numPr>
          <w:ilvl w:val="2"/>
          <w:numId w:val="19"/>
        </w:numPr>
        <w:rPr>
          <w:lang w:val="en-US"/>
        </w:rPr>
      </w:pPr>
      <w:r>
        <w:rPr>
          <w:lang w:val="en-US"/>
        </w:rPr>
        <w:t>Technological changes can vary from minor to major.</w:t>
      </w:r>
      <w:r w:rsidR="00DC36C0">
        <w:rPr>
          <w:lang w:val="en-US"/>
        </w:rPr>
        <w:t xml:space="preserve"> The introduction of online portal access for employees is a fairly minor change. Moving from a rigid assembly line to flexible manufacturing is a major change.</w:t>
      </w:r>
    </w:p>
    <w:p w:rsidR="00987061" w:rsidRDefault="00987061" w:rsidP="00AE41AD">
      <w:pPr>
        <w:pStyle w:val="ListParagraph"/>
        <w:numPr>
          <w:ilvl w:val="1"/>
          <w:numId w:val="19"/>
        </w:numPr>
        <w:rPr>
          <w:lang w:val="en-US"/>
        </w:rPr>
      </w:pPr>
      <w:r w:rsidRPr="00EC1A7A">
        <w:rPr>
          <w:lang w:val="en-US"/>
        </w:rPr>
        <w:t>Job design</w:t>
      </w:r>
    </w:p>
    <w:p w:rsidR="005327C4" w:rsidRPr="00EC1A7A" w:rsidRDefault="005327C4" w:rsidP="005327C4">
      <w:pPr>
        <w:pStyle w:val="ListParagraph"/>
        <w:numPr>
          <w:ilvl w:val="2"/>
          <w:numId w:val="19"/>
        </w:numPr>
        <w:rPr>
          <w:lang w:val="en-US"/>
        </w:rPr>
      </w:pPr>
      <w:r>
        <w:rPr>
          <w:lang w:val="en-US"/>
        </w:rPr>
        <w:t>Companies can redesign individual groups of jobs to offer more or less variety, autonomy. Identity, significance, and feedback.</w:t>
      </w:r>
    </w:p>
    <w:p w:rsidR="00987061" w:rsidRDefault="00987061" w:rsidP="00AE41AD">
      <w:pPr>
        <w:pStyle w:val="ListParagraph"/>
        <w:numPr>
          <w:ilvl w:val="1"/>
          <w:numId w:val="19"/>
        </w:numPr>
        <w:rPr>
          <w:lang w:val="en-US"/>
        </w:rPr>
      </w:pPr>
      <w:r w:rsidRPr="00EC1A7A">
        <w:rPr>
          <w:lang w:val="en-US"/>
        </w:rPr>
        <w:t>Structure</w:t>
      </w:r>
    </w:p>
    <w:p w:rsidR="00EF4C60" w:rsidRPr="00EC1A7A" w:rsidRDefault="00EF4C60" w:rsidP="00EF4C60">
      <w:pPr>
        <w:pStyle w:val="ListParagraph"/>
        <w:numPr>
          <w:ilvl w:val="2"/>
          <w:numId w:val="19"/>
        </w:numPr>
        <w:rPr>
          <w:lang w:val="en-US"/>
        </w:rPr>
      </w:pPr>
      <w:r>
        <w:rPr>
          <w:lang w:val="en-US"/>
        </w:rPr>
        <w:t>Organizations can be modified from a functional to a product form or vice versa.</w:t>
      </w:r>
    </w:p>
    <w:p w:rsidR="00987061" w:rsidRDefault="00987061" w:rsidP="00AE41AD">
      <w:pPr>
        <w:pStyle w:val="ListParagraph"/>
        <w:numPr>
          <w:ilvl w:val="1"/>
          <w:numId w:val="19"/>
        </w:numPr>
        <w:rPr>
          <w:lang w:val="en-US"/>
        </w:rPr>
      </w:pPr>
      <w:r w:rsidRPr="00EC1A7A">
        <w:rPr>
          <w:lang w:val="en-US"/>
        </w:rPr>
        <w:t>Processes</w:t>
      </w:r>
    </w:p>
    <w:p w:rsidR="00EF4C60" w:rsidRPr="00EC1A7A" w:rsidRDefault="00EF4C60" w:rsidP="00EF4C60">
      <w:pPr>
        <w:pStyle w:val="ListParagraph"/>
        <w:numPr>
          <w:ilvl w:val="2"/>
          <w:numId w:val="19"/>
        </w:numPr>
        <w:rPr>
          <w:lang w:val="en-US"/>
        </w:rPr>
      </w:pPr>
      <w:r>
        <w:rPr>
          <w:lang w:val="en-US"/>
        </w:rPr>
        <w:t>The basic processes by which work is accomplished can be changed.</w:t>
      </w:r>
    </w:p>
    <w:p w:rsidR="00987061" w:rsidRDefault="00987061" w:rsidP="00AE41AD">
      <w:pPr>
        <w:pStyle w:val="ListParagraph"/>
        <w:numPr>
          <w:ilvl w:val="1"/>
          <w:numId w:val="19"/>
        </w:numPr>
        <w:rPr>
          <w:lang w:val="en-US"/>
        </w:rPr>
      </w:pPr>
      <w:r w:rsidRPr="00EC1A7A">
        <w:rPr>
          <w:lang w:val="en-US"/>
        </w:rPr>
        <w:t>Culture</w:t>
      </w:r>
    </w:p>
    <w:p w:rsidR="00EF4C60" w:rsidRPr="00EC1A7A" w:rsidRDefault="00EF4C60" w:rsidP="00EF4C60">
      <w:pPr>
        <w:pStyle w:val="ListParagraph"/>
        <w:numPr>
          <w:ilvl w:val="2"/>
          <w:numId w:val="19"/>
        </w:numPr>
        <w:rPr>
          <w:lang w:val="en-US"/>
        </w:rPr>
      </w:pPr>
      <w:r>
        <w:rPr>
          <w:lang w:val="en-US"/>
        </w:rPr>
        <w:t>Refers to the shared beliefs, values, and assumptions that exist in an organization</w:t>
      </w:r>
    </w:p>
    <w:p w:rsidR="00987061" w:rsidRDefault="00987061" w:rsidP="00AE41AD">
      <w:pPr>
        <w:pStyle w:val="ListParagraph"/>
        <w:numPr>
          <w:ilvl w:val="1"/>
          <w:numId w:val="19"/>
        </w:numPr>
        <w:rPr>
          <w:lang w:val="en-US"/>
        </w:rPr>
      </w:pPr>
      <w:r w:rsidRPr="00EC1A7A">
        <w:rPr>
          <w:lang w:val="en-US"/>
        </w:rPr>
        <w:t>People</w:t>
      </w:r>
    </w:p>
    <w:p w:rsidR="00EF4C60" w:rsidRPr="00EC1A7A" w:rsidRDefault="00EF4C60" w:rsidP="00EF4C60">
      <w:pPr>
        <w:pStyle w:val="ListParagraph"/>
        <w:numPr>
          <w:ilvl w:val="2"/>
          <w:numId w:val="19"/>
        </w:numPr>
        <w:rPr>
          <w:lang w:val="en-US"/>
        </w:rPr>
      </w:pPr>
      <w:r>
        <w:rPr>
          <w:lang w:val="en-US"/>
        </w:rPr>
        <w:t>The membership of an organization can be changed in two senses. First, the actual content of the membership can be changed through a revised hiring process. This is often done to introduce “new blood”. Second, the existing membership can be changed in terms of skills and attitudes</w:t>
      </w:r>
      <w:r w:rsidR="00F426BA">
        <w:rPr>
          <w:lang w:val="en-US"/>
        </w:rPr>
        <w:t xml:space="preserve"> by various training and development methods.</w:t>
      </w:r>
    </w:p>
    <w:p w:rsidR="00A44C93" w:rsidRPr="0081549E" w:rsidRDefault="0064652B" w:rsidP="0081549E">
      <w:pPr>
        <w:rPr>
          <w:lang w:val="en-US"/>
        </w:rPr>
      </w:pPr>
      <w:r w:rsidRPr="00EC1A7A">
        <w:rPr>
          <w:lang w:val="en-US"/>
        </w:rPr>
        <w:t>The main cause of failure to change is the absence of learning.</w:t>
      </w:r>
    </w:p>
    <w:sectPr w:rsidR="00A44C93" w:rsidRPr="0081549E" w:rsidSect="005B2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0D77"/>
    <w:multiLevelType w:val="hybridMultilevel"/>
    <w:tmpl w:val="756AD8C8"/>
    <w:lvl w:ilvl="0" w:tplc="192E4432">
      <w:start w:val="1"/>
      <w:numFmt w:val="bullet"/>
      <w:lvlText w:val="•"/>
      <w:lvlJc w:val="left"/>
      <w:pPr>
        <w:tabs>
          <w:tab w:val="num" w:pos="720"/>
        </w:tabs>
        <w:ind w:left="720" w:hanging="360"/>
      </w:pPr>
      <w:rPr>
        <w:rFonts w:ascii="Times New Roman" w:hAnsi="Times New Roman" w:hint="default"/>
      </w:rPr>
    </w:lvl>
    <w:lvl w:ilvl="1" w:tplc="B33A3F16" w:tentative="1">
      <w:start w:val="1"/>
      <w:numFmt w:val="bullet"/>
      <w:lvlText w:val="•"/>
      <w:lvlJc w:val="left"/>
      <w:pPr>
        <w:tabs>
          <w:tab w:val="num" w:pos="1440"/>
        </w:tabs>
        <w:ind w:left="1440" w:hanging="360"/>
      </w:pPr>
      <w:rPr>
        <w:rFonts w:ascii="Times New Roman" w:hAnsi="Times New Roman" w:hint="default"/>
      </w:rPr>
    </w:lvl>
    <w:lvl w:ilvl="2" w:tplc="9E0E1116" w:tentative="1">
      <w:start w:val="1"/>
      <w:numFmt w:val="bullet"/>
      <w:lvlText w:val="•"/>
      <w:lvlJc w:val="left"/>
      <w:pPr>
        <w:tabs>
          <w:tab w:val="num" w:pos="2160"/>
        </w:tabs>
        <w:ind w:left="2160" w:hanging="360"/>
      </w:pPr>
      <w:rPr>
        <w:rFonts w:ascii="Times New Roman" w:hAnsi="Times New Roman" w:hint="default"/>
      </w:rPr>
    </w:lvl>
    <w:lvl w:ilvl="3" w:tplc="F7181886" w:tentative="1">
      <w:start w:val="1"/>
      <w:numFmt w:val="bullet"/>
      <w:lvlText w:val="•"/>
      <w:lvlJc w:val="left"/>
      <w:pPr>
        <w:tabs>
          <w:tab w:val="num" w:pos="2880"/>
        </w:tabs>
        <w:ind w:left="2880" w:hanging="360"/>
      </w:pPr>
      <w:rPr>
        <w:rFonts w:ascii="Times New Roman" w:hAnsi="Times New Roman" w:hint="default"/>
      </w:rPr>
    </w:lvl>
    <w:lvl w:ilvl="4" w:tplc="4FDE487E" w:tentative="1">
      <w:start w:val="1"/>
      <w:numFmt w:val="bullet"/>
      <w:lvlText w:val="•"/>
      <w:lvlJc w:val="left"/>
      <w:pPr>
        <w:tabs>
          <w:tab w:val="num" w:pos="3600"/>
        </w:tabs>
        <w:ind w:left="3600" w:hanging="360"/>
      </w:pPr>
      <w:rPr>
        <w:rFonts w:ascii="Times New Roman" w:hAnsi="Times New Roman" w:hint="default"/>
      </w:rPr>
    </w:lvl>
    <w:lvl w:ilvl="5" w:tplc="6F162902" w:tentative="1">
      <w:start w:val="1"/>
      <w:numFmt w:val="bullet"/>
      <w:lvlText w:val="•"/>
      <w:lvlJc w:val="left"/>
      <w:pPr>
        <w:tabs>
          <w:tab w:val="num" w:pos="4320"/>
        </w:tabs>
        <w:ind w:left="4320" w:hanging="360"/>
      </w:pPr>
      <w:rPr>
        <w:rFonts w:ascii="Times New Roman" w:hAnsi="Times New Roman" w:hint="default"/>
      </w:rPr>
    </w:lvl>
    <w:lvl w:ilvl="6" w:tplc="7DBAAB20" w:tentative="1">
      <w:start w:val="1"/>
      <w:numFmt w:val="bullet"/>
      <w:lvlText w:val="•"/>
      <w:lvlJc w:val="left"/>
      <w:pPr>
        <w:tabs>
          <w:tab w:val="num" w:pos="5040"/>
        </w:tabs>
        <w:ind w:left="5040" w:hanging="360"/>
      </w:pPr>
      <w:rPr>
        <w:rFonts w:ascii="Times New Roman" w:hAnsi="Times New Roman" w:hint="default"/>
      </w:rPr>
    </w:lvl>
    <w:lvl w:ilvl="7" w:tplc="78CA5430" w:tentative="1">
      <w:start w:val="1"/>
      <w:numFmt w:val="bullet"/>
      <w:lvlText w:val="•"/>
      <w:lvlJc w:val="left"/>
      <w:pPr>
        <w:tabs>
          <w:tab w:val="num" w:pos="5760"/>
        </w:tabs>
        <w:ind w:left="5760" w:hanging="360"/>
      </w:pPr>
      <w:rPr>
        <w:rFonts w:ascii="Times New Roman" w:hAnsi="Times New Roman" w:hint="default"/>
      </w:rPr>
    </w:lvl>
    <w:lvl w:ilvl="8" w:tplc="375667EC"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CB6900"/>
    <w:multiLevelType w:val="hybridMultilevel"/>
    <w:tmpl w:val="D0A84A2E"/>
    <w:lvl w:ilvl="0" w:tplc="4328BADA">
      <w:start w:val="1"/>
      <w:numFmt w:val="bullet"/>
      <w:lvlText w:val="•"/>
      <w:lvlJc w:val="left"/>
      <w:pPr>
        <w:tabs>
          <w:tab w:val="num" w:pos="720"/>
        </w:tabs>
        <w:ind w:left="720" w:hanging="360"/>
      </w:pPr>
      <w:rPr>
        <w:rFonts w:ascii="Times New Roman" w:hAnsi="Times New Roman" w:hint="default"/>
      </w:rPr>
    </w:lvl>
    <w:lvl w:ilvl="1" w:tplc="E1AAE6C8" w:tentative="1">
      <w:start w:val="1"/>
      <w:numFmt w:val="bullet"/>
      <w:lvlText w:val="•"/>
      <w:lvlJc w:val="left"/>
      <w:pPr>
        <w:tabs>
          <w:tab w:val="num" w:pos="1440"/>
        </w:tabs>
        <w:ind w:left="1440" w:hanging="360"/>
      </w:pPr>
      <w:rPr>
        <w:rFonts w:ascii="Times New Roman" w:hAnsi="Times New Roman" w:hint="default"/>
      </w:rPr>
    </w:lvl>
    <w:lvl w:ilvl="2" w:tplc="1B72522A" w:tentative="1">
      <w:start w:val="1"/>
      <w:numFmt w:val="bullet"/>
      <w:lvlText w:val="•"/>
      <w:lvlJc w:val="left"/>
      <w:pPr>
        <w:tabs>
          <w:tab w:val="num" w:pos="2160"/>
        </w:tabs>
        <w:ind w:left="2160" w:hanging="360"/>
      </w:pPr>
      <w:rPr>
        <w:rFonts w:ascii="Times New Roman" w:hAnsi="Times New Roman" w:hint="default"/>
      </w:rPr>
    </w:lvl>
    <w:lvl w:ilvl="3" w:tplc="AEEE91F0" w:tentative="1">
      <w:start w:val="1"/>
      <w:numFmt w:val="bullet"/>
      <w:lvlText w:val="•"/>
      <w:lvlJc w:val="left"/>
      <w:pPr>
        <w:tabs>
          <w:tab w:val="num" w:pos="2880"/>
        </w:tabs>
        <w:ind w:left="2880" w:hanging="360"/>
      </w:pPr>
      <w:rPr>
        <w:rFonts w:ascii="Times New Roman" w:hAnsi="Times New Roman" w:hint="default"/>
      </w:rPr>
    </w:lvl>
    <w:lvl w:ilvl="4" w:tplc="32AC6FF8" w:tentative="1">
      <w:start w:val="1"/>
      <w:numFmt w:val="bullet"/>
      <w:lvlText w:val="•"/>
      <w:lvlJc w:val="left"/>
      <w:pPr>
        <w:tabs>
          <w:tab w:val="num" w:pos="3600"/>
        </w:tabs>
        <w:ind w:left="3600" w:hanging="360"/>
      </w:pPr>
      <w:rPr>
        <w:rFonts w:ascii="Times New Roman" w:hAnsi="Times New Roman" w:hint="default"/>
      </w:rPr>
    </w:lvl>
    <w:lvl w:ilvl="5" w:tplc="E536DBD2" w:tentative="1">
      <w:start w:val="1"/>
      <w:numFmt w:val="bullet"/>
      <w:lvlText w:val="•"/>
      <w:lvlJc w:val="left"/>
      <w:pPr>
        <w:tabs>
          <w:tab w:val="num" w:pos="4320"/>
        </w:tabs>
        <w:ind w:left="4320" w:hanging="360"/>
      </w:pPr>
      <w:rPr>
        <w:rFonts w:ascii="Times New Roman" w:hAnsi="Times New Roman" w:hint="default"/>
      </w:rPr>
    </w:lvl>
    <w:lvl w:ilvl="6" w:tplc="A2C28DB8" w:tentative="1">
      <w:start w:val="1"/>
      <w:numFmt w:val="bullet"/>
      <w:lvlText w:val="•"/>
      <w:lvlJc w:val="left"/>
      <w:pPr>
        <w:tabs>
          <w:tab w:val="num" w:pos="5040"/>
        </w:tabs>
        <w:ind w:left="5040" w:hanging="360"/>
      </w:pPr>
      <w:rPr>
        <w:rFonts w:ascii="Times New Roman" w:hAnsi="Times New Roman" w:hint="default"/>
      </w:rPr>
    </w:lvl>
    <w:lvl w:ilvl="7" w:tplc="34DC586C" w:tentative="1">
      <w:start w:val="1"/>
      <w:numFmt w:val="bullet"/>
      <w:lvlText w:val="•"/>
      <w:lvlJc w:val="left"/>
      <w:pPr>
        <w:tabs>
          <w:tab w:val="num" w:pos="5760"/>
        </w:tabs>
        <w:ind w:left="5760" w:hanging="360"/>
      </w:pPr>
      <w:rPr>
        <w:rFonts w:ascii="Times New Roman" w:hAnsi="Times New Roman" w:hint="default"/>
      </w:rPr>
    </w:lvl>
    <w:lvl w:ilvl="8" w:tplc="B128E41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C1D679C"/>
    <w:multiLevelType w:val="hybridMultilevel"/>
    <w:tmpl w:val="126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5567D"/>
    <w:multiLevelType w:val="hybridMultilevel"/>
    <w:tmpl w:val="9192F9B0"/>
    <w:lvl w:ilvl="0" w:tplc="8D86E9DA">
      <w:start w:val="1"/>
      <w:numFmt w:val="bullet"/>
      <w:lvlText w:val="•"/>
      <w:lvlJc w:val="left"/>
      <w:pPr>
        <w:tabs>
          <w:tab w:val="num" w:pos="720"/>
        </w:tabs>
        <w:ind w:left="720" w:hanging="360"/>
      </w:pPr>
      <w:rPr>
        <w:rFonts w:ascii="Times New Roman" w:hAnsi="Times New Roman" w:hint="default"/>
      </w:rPr>
    </w:lvl>
    <w:lvl w:ilvl="1" w:tplc="F8D80558" w:tentative="1">
      <w:start w:val="1"/>
      <w:numFmt w:val="bullet"/>
      <w:lvlText w:val="•"/>
      <w:lvlJc w:val="left"/>
      <w:pPr>
        <w:tabs>
          <w:tab w:val="num" w:pos="1440"/>
        </w:tabs>
        <w:ind w:left="1440" w:hanging="360"/>
      </w:pPr>
      <w:rPr>
        <w:rFonts w:ascii="Times New Roman" w:hAnsi="Times New Roman" w:hint="default"/>
      </w:rPr>
    </w:lvl>
    <w:lvl w:ilvl="2" w:tplc="7FC0916A" w:tentative="1">
      <w:start w:val="1"/>
      <w:numFmt w:val="bullet"/>
      <w:lvlText w:val="•"/>
      <w:lvlJc w:val="left"/>
      <w:pPr>
        <w:tabs>
          <w:tab w:val="num" w:pos="2160"/>
        </w:tabs>
        <w:ind w:left="2160" w:hanging="360"/>
      </w:pPr>
      <w:rPr>
        <w:rFonts w:ascii="Times New Roman" w:hAnsi="Times New Roman" w:hint="default"/>
      </w:rPr>
    </w:lvl>
    <w:lvl w:ilvl="3" w:tplc="F3BAE65C" w:tentative="1">
      <w:start w:val="1"/>
      <w:numFmt w:val="bullet"/>
      <w:lvlText w:val="•"/>
      <w:lvlJc w:val="left"/>
      <w:pPr>
        <w:tabs>
          <w:tab w:val="num" w:pos="2880"/>
        </w:tabs>
        <w:ind w:left="2880" w:hanging="360"/>
      </w:pPr>
      <w:rPr>
        <w:rFonts w:ascii="Times New Roman" w:hAnsi="Times New Roman" w:hint="default"/>
      </w:rPr>
    </w:lvl>
    <w:lvl w:ilvl="4" w:tplc="1AB02E1A" w:tentative="1">
      <w:start w:val="1"/>
      <w:numFmt w:val="bullet"/>
      <w:lvlText w:val="•"/>
      <w:lvlJc w:val="left"/>
      <w:pPr>
        <w:tabs>
          <w:tab w:val="num" w:pos="3600"/>
        </w:tabs>
        <w:ind w:left="3600" w:hanging="360"/>
      </w:pPr>
      <w:rPr>
        <w:rFonts w:ascii="Times New Roman" w:hAnsi="Times New Roman" w:hint="default"/>
      </w:rPr>
    </w:lvl>
    <w:lvl w:ilvl="5" w:tplc="E488C2B2" w:tentative="1">
      <w:start w:val="1"/>
      <w:numFmt w:val="bullet"/>
      <w:lvlText w:val="•"/>
      <w:lvlJc w:val="left"/>
      <w:pPr>
        <w:tabs>
          <w:tab w:val="num" w:pos="4320"/>
        </w:tabs>
        <w:ind w:left="4320" w:hanging="360"/>
      </w:pPr>
      <w:rPr>
        <w:rFonts w:ascii="Times New Roman" w:hAnsi="Times New Roman" w:hint="default"/>
      </w:rPr>
    </w:lvl>
    <w:lvl w:ilvl="6" w:tplc="B1C0AFEC" w:tentative="1">
      <w:start w:val="1"/>
      <w:numFmt w:val="bullet"/>
      <w:lvlText w:val="•"/>
      <w:lvlJc w:val="left"/>
      <w:pPr>
        <w:tabs>
          <w:tab w:val="num" w:pos="5040"/>
        </w:tabs>
        <w:ind w:left="5040" w:hanging="360"/>
      </w:pPr>
      <w:rPr>
        <w:rFonts w:ascii="Times New Roman" w:hAnsi="Times New Roman" w:hint="default"/>
      </w:rPr>
    </w:lvl>
    <w:lvl w:ilvl="7" w:tplc="805E3900" w:tentative="1">
      <w:start w:val="1"/>
      <w:numFmt w:val="bullet"/>
      <w:lvlText w:val="•"/>
      <w:lvlJc w:val="left"/>
      <w:pPr>
        <w:tabs>
          <w:tab w:val="num" w:pos="5760"/>
        </w:tabs>
        <w:ind w:left="5760" w:hanging="360"/>
      </w:pPr>
      <w:rPr>
        <w:rFonts w:ascii="Times New Roman" w:hAnsi="Times New Roman" w:hint="default"/>
      </w:rPr>
    </w:lvl>
    <w:lvl w:ilvl="8" w:tplc="FF0C39DA" w:tentative="1">
      <w:start w:val="1"/>
      <w:numFmt w:val="bullet"/>
      <w:lvlText w:val="•"/>
      <w:lvlJc w:val="left"/>
      <w:pPr>
        <w:tabs>
          <w:tab w:val="num" w:pos="6480"/>
        </w:tabs>
        <w:ind w:left="6480" w:hanging="360"/>
      </w:pPr>
      <w:rPr>
        <w:rFonts w:ascii="Times New Roman" w:hAnsi="Times New Roman" w:hint="default"/>
      </w:rPr>
    </w:lvl>
  </w:abstractNum>
  <w:abstractNum w:abstractNumId="4">
    <w:nsid w:val="205F0C71"/>
    <w:multiLevelType w:val="hybridMultilevel"/>
    <w:tmpl w:val="0D7486F0"/>
    <w:lvl w:ilvl="0" w:tplc="4FAAADF8">
      <w:start w:val="1"/>
      <w:numFmt w:val="bullet"/>
      <w:lvlText w:val="•"/>
      <w:lvlJc w:val="left"/>
      <w:pPr>
        <w:tabs>
          <w:tab w:val="num" w:pos="720"/>
        </w:tabs>
        <w:ind w:left="720" w:hanging="360"/>
      </w:pPr>
      <w:rPr>
        <w:rFonts w:ascii="Times New Roman" w:hAnsi="Times New Roman" w:hint="default"/>
      </w:rPr>
    </w:lvl>
    <w:lvl w:ilvl="1" w:tplc="7C16D24C" w:tentative="1">
      <w:start w:val="1"/>
      <w:numFmt w:val="bullet"/>
      <w:lvlText w:val="•"/>
      <w:lvlJc w:val="left"/>
      <w:pPr>
        <w:tabs>
          <w:tab w:val="num" w:pos="1440"/>
        </w:tabs>
        <w:ind w:left="1440" w:hanging="360"/>
      </w:pPr>
      <w:rPr>
        <w:rFonts w:ascii="Times New Roman" w:hAnsi="Times New Roman" w:hint="default"/>
      </w:rPr>
    </w:lvl>
    <w:lvl w:ilvl="2" w:tplc="4232EB80" w:tentative="1">
      <w:start w:val="1"/>
      <w:numFmt w:val="bullet"/>
      <w:lvlText w:val="•"/>
      <w:lvlJc w:val="left"/>
      <w:pPr>
        <w:tabs>
          <w:tab w:val="num" w:pos="2160"/>
        </w:tabs>
        <w:ind w:left="2160" w:hanging="360"/>
      </w:pPr>
      <w:rPr>
        <w:rFonts w:ascii="Times New Roman" w:hAnsi="Times New Roman" w:hint="default"/>
      </w:rPr>
    </w:lvl>
    <w:lvl w:ilvl="3" w:tplc="0A68A12E" w:tentative="1">
      <w:start w:val="1"/>
      <w:numFmt w:val="bullet"/>
      <w:lvlText w:val="•"/>
      <w:lvlJc w:val="left"/>
      <w:pPr>
        <w:tabs>
          <w:tab w:val="num" w:pos="2880"/>
        </w:tabs>
        <w:ind w:left="2880" w:hanging="360"/>
      </w:pPr>
      <w:rPr>
        <w:rFonts w:ascii="Times New Roman" w:hAnsi="Times New Roman" w:hint="default"/>
      </w:rPr>
    </w:lvl>
    <w:lvl w:ilvl="4" w:tplc="025CF940" w:tentative="1">
      <w:start w:val="1"/>
      <w:numFmt w:val="bullet"/>
      <w:lvlText w:val="•"/>
      <w:lvlJc w:val="left"/>
      <w:pPr>
        <w:tabs>
          <w:tab w:val="num" w:pos="3600"/>
        </w:tabs>
        <w:ind w:left="3600" w:hanging="360"/>
      </w:pPr>
      <w:rPr>
        <w:rFonts w:ascii="Times New Roman" w:hAnsi="Times New Roman" w:hint="default"/>
      </w:rPr>
    </w:lvl>
    <w:lvl w:ilvl="5" w:tplc="9CE203E8" w:tentative="1">
      <w:start w:val="1"/>
      <w:numFmt w:val="bullet"/>
      <w:lvlText w:val="•"/>
      <w:lvlJc w:val="left"/>
      <w:pPr>
        <w:tabs>
          <w:tab w:val="num" w:pos="4320"/>
        </w:tabs>
        <w:ind w:left="4320" w:hanging="360"/>
      </w:pPr>
      <w:rPr>
        <w:rFonts w:ascii="Times New Roman" w:hAnsi="Times New Roman" w:hint="default"/>
      </w:rPr>
    </w:lvl>
    <w:lvl w:ilvl="6" w:tplc="1EE6C068" w:tentative="1">
      <w:start w:val="1"/>
      <w:numFmt w:val="bullet"/>
      <w:lvlText w:val="•"/>
      <w:lvlJc w:val="left"/>
      <w:pPr>
        <w:tabs>
          <w:tab w:val="num" w:pos="5040"/>
        </w:tabs>
        <w:ind w:left="5040" w:hanging="360"/>
      </w:pPr>
      <w:rPr>
        <w:rFonts w:ascii="Times New Roman" w:hAnsi="Times New Roman" w:hint="default"/>
      </w:rPr>
    </w:lvl>
    <w:lvl w:ilvl="7" w:tplc="D94E0514" w:tentative="1">
      <w:start w:val="1"/>
      <w:numFmt w:val="bullet"/>
      <w:lvlText w:val="•"/>
      <w:lvlJc w:val="left"/>
      <w:pPr>
        <w:tabs>
          <w:tab w:val="num" w:pos="5760"/>
        </w:tabs>
        <w:ind w:left="5760" w:hanging="360"/>
      </w:pPr>
      <w:rPr>
        <w:rFonts w:ascii="Times New Roman" w:hAnsi="Times New Roman" w:hint="default"/>
      </w:rPr>
    </w:lvl>
    <w:lvl w:ilvl="8" w:tplc="0D7A6526"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3A498C"/>
    <w:multiLevelType w:val="hybridMultilevel"/>
    <w:tmpl w:val="9D80AF1C"/>
    <w:lvl w:ilvl="0" w:tplc="57BE6BA6">
      <w:start w:val="1"/>
      <w:numFmt w:val="bullet"/>
      <w:lvlText w:val="•"/>
      <w:lvlJc w:val="left"/>
      <w:pPr>
        <w:tabs>
          <w:tab w:val="num" w:pos="720"/>
        </w:tabs>
        <w:ind w:left="720" w:hanging="360"/>
      </w:pPr>
      <w:rPr>
        <w:rFonts w:ascii="Times New Roman" w:hAnsi="Times New Roman" w:hint="default"/>
      </w:rPr>
    </w:lvl>
    <w:lvl w:ilvl="1" w:tplc="1A162740" w:tentative="1">
      <w:start w:val="1"/>
      <w:numFmt w:val="bullet"/>
      <w:lvlText w:val="•"/>
      <w:lvlJc w:val="left"/>
      <w:pPr>
        <w:tabs>
          <w:tab w:val="num" w:pos="1440"/>
        </w:tabs>
        <w:ind w:left="1440" w:hanging="360"/>
      </w:pPr>
      <w:rPr>
        <w:rFonts w:ascii="Times New Roman" w:hAnsi="Times New Roman" w:hint="default"/>
      </w:rPr>
    </w:lvl>
    <w:lvl w:ilvl="2" w:tplc="04F0BF00" w:tentative="1">
      <w:start w:val="1"/>
      <w:numFmt w:val="bullet"/>
      <w:lvlText w:val="•"/>
      <w:lvlJc w:val="left"/>
      <w:pPr>
        <w:tabs>
          <w:tab w:val="num" w:pos="2160"/>
        </w:tabs>
        <w:ind w:left="2160" w:hanging="360"/>
      </w:pPr>
      <w:rPr>
        <w:rFonts w:ascii="Times New Roman" w:hAnsi="Times New Roman" w:hint="default"/>
      </w:rPr>
    </w:lvl>
    <w:lvl w:ilvl="3" w:tplc="01E4048A" w:tentative="1">
      <w:start w:val="1"/>
      <w:numFmt w:val="bullet"/>
      <w:lvlText w:val="•"/>
      <w:lvlJc w:val="left"/>
      <w:pPr>
        <w:tabs>
          <w:tab w:val="num" w:pos="2880"/>
        </w:tabs>
        <w:ind w:left="2880" w:hanging="360"/>
      </w:pPr>
      <w:rPr>
        <w:rFonts w:ascii="Times New Roman" w:hAnsi="Times New Roman" w:hint="default"/>
      </w:rPr>
    </w:lvl>
    <w:lvl w:ilvl="4" w:tplc="5F12B1B4" w:tentative="1">
      <w:start w:val="1"/>
      <w:numFmt w:val="bullet"/>
      <w:lvlText w:val="•"/>
      <w:lvlJc w:val="left"/>
      <w:pPr>
        <w:tabs>
          <w:tab w:val="num" w:pos="3600"/>
        </w:tabs>
        <w:ind w:left="3600" w:hanging="360"/>
      </w:pPr>
      <w:rPr>
        <w:rFonts w:ascii="Times New Roman" w:hAnsi="Times New Roman" w:hint="default"/>
      </w:rPr>
    </w:lvl>
    <w:lvl w:ilvl="5" w:tplc="EC8C53A8" w:tentative="1">
      <w:start w:val="1"/>
      <w:numFmt w:val="bullet"/>
      <w:lvlText w:val="•"/>
      <w:lvlJc w:val="left"/>
      <w:pPr>
        <w:tabs>
          <w:tab w:val="num" w:pos="4320"/>
        </w:tabs>
        <w:ind w:left="4320" w:hanging="360"/>
      </w:pPr>
      <w:rPr>
        <w:rFonts w:ascii="Times New Roman" w:hAnsi="Times New Roman" w:hint="default"/>
      </w:rPr>
    </w:lvl>
    <w:lvl w:ilvl="6" w:tplc="E376AA40" w:tentative="1">
      <w:start w:val="1"/>
      <w:numFmt w:val="bullet"/>
      <w:lvlText w:val="•"/>
      <w:lvlJc w:val="left"/>
      <w:pPr>
        <w:tabs>
          <w:tab w:val="num" w:pos="5040"/>
        </w:tabs>
        <w:ind w:left="5040" w:hanging="360"/>
      </w:pPr>
      <w:rPr>
        <w:rFonts w:ascii="Times New Roman" w:hAnsi="Times New Roman" w:hint="default"/>
      </w:rPr>
    </w:lvl>
    <w:lvl w:ilvl="7" w:tplc="F4B8B882" w:tentative="1">
      <w:start w:val="1"/>
      <w:numFmt w:val="bullet"/>
      <w:lvlText w:val="•"/>
      <w:lvlJc w:val="left"/>
      <w:pPr>
        <w:tabs>
          <w:tab w:val="num" w:pos="5760"/>
        </w:tabs>
        <w:ind w:left="5760" w:hanging="360"/>
      </w:pPr>
      <w:rPr>
        <w:rFonts w:ascii="Times New Roman" w:hAnsi="Times New Roman" w:hint="default"/>
      </w:rPr>
    </w:lvl>
    <w:lvl w:ilvl="8" w:tplc="DF880B78" w:tentative="1">
      <w:start w:val="1"/>
      <w:numFmt w:val="bullet"/>
      <w:lvlText w:val="•"/>
      <w:lvlJc w:val="left"/>
      <w:pPr>
        <w:tabs>
          <w:tab w:val="num" w:pos="6480"/>
        </w:tabs>
        <w:ind w:left="6480" w:hanging="360"/>
      </w:pPr>
      <w:rPr>
        <w:rFonts w:ascii="Times New Roman" w:hAnsi="Times New Roman" w:hint="default"/>
      </w:rPr>
    </w:lvl>
  </w:abstractNum>
  <w:abstractNum w:abstractNumId="6">
    <w:nsid w:val="27DF5F9F"/>
    <w:multiLevelType w:val="hybridMultilevel"/>
    <w:tmpl w:val="20B41A56"/>
    <w:lvl w:ilvl="0" w:tplc="DF8EE50C">
      <w:start w:val="1"/>
      <w:numFmt w:val="bullet"/>
      <w:lvlText w:val="–"/>
      <w:lvlJc w:val="left"/>
      <w:pPr>
        <w:tabs>
          <w:tab w:val="num" w:pos="720"/>
        </w:tabs>
        <w:ind w:left="720" w:hanging="360"/>
      </w:pPr>
      <w:rPr>
        <w:rFonts w:ascii="Times New Roman" w:hAnsi="Times New Roman" w:hint="default"/>
      </w:rPr>
    </w:lvl>
    <w:lvl w:ilvl="1" w:tplc="AE545616">
      <w:start w:val="1"/>
      <w:numFmt w:val="bullet"/>
      <w:lvlText w:val="–"/>
      <w:lvlJc w:val="left"/>
      <w:pPr>
        <w:tabs>
          <w:tab w:val="num" w:pos="1440"/>
        </w:tabs>
        <w:ind w:left="1440" w:hanging="360"/>
      </w:pPr>
      <w:rPr>
        <w:rFonts w:ascii="Times New Roman" w:hAnsi="Times New Roman" w:hint="default"/>
      </w:rPr>
    </w:lvl>
    <w:lvl w:ilvl="2" w:tplc="E6FE30BA" w:tentative="1">
      <w:start w:val="1"/>
      <w:numFmt w:val="bullet"/>
      <w:lvlText w:val="–"/>
      <w:lvlJc w:val="left"/>
      <w:pPr>
        <w:tabs>
          <w:tab w:val="num" w:pos="2160"/>
        </w:tabs>
        <w:ind w:left="2160" w:hanging="360"/>
      </w:pPr>
      <w:rPr>
        <w:rFonts w:ascii="Times New Roman" w:hAnsi="Times New Roman" w:hint="default"/>
      </w:rPr>
    </w:lvl>
    <w:lvl w:ilvl="3" w:tplc="A6A0FB5A" w:tentative="1">
      <w:start w:val="1"/>
      <w:numFmt w:val="bullet"/>
      <w:lvlText w:val="–"/>
      <w:lvlJc w:val="left"/>
      <w:pPr>
        <w:tabs>
          <w:tab w:val="num" w:pos="2880"/>
        </w:tabs>
        <w:ind w:left="2880" w:hanging="360"/>
      </w:pPr>
      <w:rPr>
        <w:rFonts w:ascii="Times New Roman" w:hAnsi="Times New Roman" w:hint="default"/>
      </w:rPr>
    </w:lvl>
    <w:lvl w:ilvl="4" w:tplc="6BDE9A42" w:tentative="1">
      <w:start w:val="1"/>
      <w:numFmt w:val="bullet"/>
      <w:lvlText w:val="–"/>
      <w:lvlJc w:val="left"/>
      <w:pPr>
        <w:tabs>
          <w:tab w:val="num" w:pos="3600"/>
        </w:tabs>
        <w:ind w:left="3600" w:hanging="360"/>
      </w:pPr>
      <w:rPr>
        <w:rFonts w:ascii="Times New Roman" w:hAnsi="Times New Roman" w:hint="default"/>
      </w:rPr>
    </w:lvl>
    <w:lvl w:ilvl="5" w:tplc="3DB22E8A" w:tentative="1">
      <w:start w:val="1"/>
      <w:numFmt w:val="bullet"/>
      <w:lvlText w:val="–"/>
      <w:lvlJc w:val="left"/>
      <w:pPr>
        <w:tabs>
          <w:tab w:val="num" w:pos="4320"/>
        </w:tabs>
        <w:ind w:left="4320" w:hanging="360"/>
      </w:pPr>
      <w:rPr>
        <w:rFonts w:ascii="Times New Roman" w:hAnsi="Times New Roman" w:hint="default"/>
      </w:rPr>
    </w:lvl>
    <w:lvl w:ilvl="6" w:tplc="F32A3824" w:tentative="1">
      <w:start w:val="1"/>
      <w:numFmt w:val="bullet"/>
      <w:lvlText w:val="–"/>
      <w:lvlJc w:val="left"/>
      <w:pPr>
        <w:tabs>
          <w:tab w:val="num" w:pos="5040"/>
        </w:tabs>
        <w:ind w:left="5040" w:hanging="360"/>
      </w:pPr>
      <w:rPr>
        <w:rFonts w:ascii="Times New Roman" w:hAnsi="Times New Roman" w:hint="default"/>
      </w:rPr>
    </w:lvl>
    <w:lvl w:ilvl="7" w:tplc="3D7C12E2" w:tentative="1">
      <w:start w:val="1"/>
      <w:numFmt w:val="bullet"/>
      <w:lvlText w:val="–"/>
      <w:lvlJc w:val="left"/>
      <w:pPr>
        <w:tabs>
          <w:tab w:val="num" w:pos="5760"/>
        </w:tabs>
        <w:ind w:left="5760" w:hanging="360"/>
      </w:pPr>
      <w:rPr>
        <w:rFonts w:ascii="Times New Roman" w:hAnsi="Times New Roman" w:hint="default"/>
      </w:rPr>
    </w:lvl>
    <w:lvl w:ilvl="8" w:tplc="C3063406" w:tentative="1">
      <w:start w:val="1"/>
      <w:numFmt w:val="bullet"/>
      <w:lvlText w:val="–"/>
      <w:lvlJc w:val="left"/>
      <w:pPr>
        <w:tabs>
          <w:tab w:val="num" w:pos="6480"/>
        </w:tabs>
        <w:ind w:left="6480" w:hanging="360"/>
      </w:pPr>
      <w:rPr>
        <w:rFonts w:ascii="Times New Roman" w:hAnsi="Times New Roman" w:hint="default"/>
      </w:rPr>
    </w:lvl>
  </w:abstractNum>
  <w:abstractNum w:abstractNumId="7">
    <w:nsid w:val="2AC20D9A"/>
    <w:multiLevelType w:val="hybridMultilevel"/>
    <w:tmpl w:val="B5C0F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342B3"/>
    <w:multiLevelType w:val="hybridMultilevel"/>
    <w:tmpl w:val="3B54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FF79A7"/>
    <w:multiLevelType w:val="hybridMultilevel"/>
    <w:tmpl w:val="D41E2A5C"/>
    <w:lvl w:ilvl="0" w:tplc="41B89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702EB1"/>
    <w:multiLevelType w:val="hybridMultilevel"/>
    <w:tmpl w:val="128E117E"/>
    <w:lvl w:ilvl="0" w:tplc="4A54043C">
      <w:start w:val="1"/>
      <w:numFmt w:val="bullet"/>
      <w:lvlText w:val="•"/>
      <w:lvlJc w:val="left"/>
      <w:pPr>
        <w:tabs>
          <w:tab w:val="num" w:pos="720"/>
        </w:tabs>
        <w:ind w:left="720" w:hanging="360"/>
      </w:pPr>
      <w:rPr>
        <w:rFonts w:ascii="Times New Roman" w:hAnsi="Times New Roman" w:hint="default"/>
      </w:rPr>
    </w:lvl>
    <w:lvl w:ilvl="1" w:tplc="C038C48A" w:tentative="1">
      <w:start w:val="1"/>
      <w:numFmt w:val="bullet"/>
      <w:lvlText w:val="•"/>
      <w:lvlJc w:val="left"/>
      <w:pPr>
        <w:tabs>
          <w:tab w:val="num" w:pos="1440"/>
        </w:tabs>
        <w:ind w:left="1440" w:hanging="360"/>
      </w:pPr>
      <w:rPr>
        <w:rFonts w:ascii="Times New Roman" w:hAnsi="Times New Roman" w:hint="default"/>
      </w:rPr>
    </w:lvl>
    <w:lvl w:ilvl="2" w:tplc="7E18C64A" w:tentative="1">
      <w:start w:val="1"/>
      <w:numFmt w:val="bullet"/>
      <w:lvlText w:val="•"/>
      <w:lvlJc w:val="left"/>
      <w:pPr>
        <w:tabs>
          <w:tab w:val="num" w:pos="2160"/>
        </w:tabs>
        <w:ind w:left="2160" w:hanging="360"/>
      </w:pPr>
      <w:rPr>
        <w:rFonts w:ascii="Times New Roman" w:hAnsi="Times New Roman" w:hint="default"/>
      </w:rPr>
    </w:lvl>
    <w:lvl w:ilvl="3" w:tplc="ABFC7434" w:tentative="1">
      <w:start w:val="1"/>
      <w:numFmt w:val="bullet"/>
      <w:lvlText w:val="•"/>
      <w:lvlJc w:val="left"/>
      <w:pPr>
        <w:tabs>
          <w:tab w:val="num" w:pos="2880"/>
        </w:tabs>
        <w:ind w:left="2880" w:hanging="360"/>
      </w:pPr>
      <w:rPr>
        <w:rFonts w:ascii="Times New Roman" w:hAnsi="Times New Roman" w:hint="default"/>
      </w:rPr>
    </w:lvl>
    <w:lvl w:ilvl="4" w:tplc="723E28D6" w:tentative="1">
      <w:start w:val="1"/>
      <w:numFmt w:val="bullet"/>
      <w:lvlText w:val="•"/>
      <w:lvlJc w:val="left"/>
      <w:pPr>
        <w:tabs>
          <w:tab w:val="num" w:pos="3600"/>
        </w:tabs>
        <w:ind w:left="3600" w:hanging="360"/>
      </w:pPr>
      <w:rPr>
        <w:rFonts w:ascii="Times New Roman" w:hAnsi="Times New Roman" w:hint="default"/>
      </w:rPr>
    </w:lvl>
    <w:lvl w:ilvl="5" w:tplc="FBB26A08" w:tentative="1">
      <w:start w:val="1"/>
      <w:numFmt w:val="bullet"/>
      <w:lvlText w:val="•"/>
      <w:lvlJc w:val="left"/>
      <w:pPr>
        <w:tabs>
          <w:tab w:val="num" w:pos="4320"/>
        </w:tabs>
        <w:ind w:left="4320" w:hanging="360"/>
      </w:pPr>
      <w:rPr>
        <w:rFonts w:ascii="Times New Roman" w:hAnsi="Times New Roman" w:hint="default"/>
      </w:rPr>
    </w:lvl>
    <w:lvl w:ilvl="6" w:tplc="53C4D616" w:tentative="1">
      <w:start w:val="1"/>
      <w:numFmt w:val="bullet"/>
      <w:lvlText w:val="•"/>
      <w:lvlJc w:val="left"/>
      <w:pPr>
        <w:tabs>
          <w:tab w:val="num" w:pos="5040"/>
        </w:tabs>
        <w:ind w:left="5040" w:hanging="360"/>
      </w:pPr>
      <w:rPr>
        <w:rFonts w:ascii="Times New Roman" w:hAnsi="Times New Roman" w:hint="default"/>
      </w:rPr>
    </w:lvl>
    <w:lvl w:ilvl="7" w:tplc="BF9080B6" w:tentative="1">
      <w:start w:val="1"/>
      <w:numFmt w:val="bullet"/>
      <w:lvlText w:val="•"/>
      <w:lvlJc w:val="left"/>
      <w:pPr>
        <w:tabs>
          <w:tab w:val="num" w:pos="5760"/>
        </w:tabs>
        <w:ind w:left="5760" w:hanging="360"/>
      </w:pPr>
      <w:rPr>
        <w:rFonts w:ascii="Times New Roman" w:hAnsi="Times New Roman" w:hint="default"/>
      </w:rPr>
    </w:lvl>
    <w:lvl w:ilvl="8" w:tplc="2E10860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FC60A70"/>
    <w:multiLevelType w:val="hybridMultilevel"/>
    <w:tmpl w:val="445C08C8"/>
    <w:lvl w:ilvl="0" w:tplc="1E48F246">
      <w:start w:val="1"/>
      <w:numFmt w:val="bullet"/>
      <w:lvlText w:val="•"/>
      <w:lvlJc w:val="left"/>
      <w:pPr>
        <w:tabs>
          <w:tab w:val="num" w:pos="720"/>
        </w:tabs>
        <w:ind w:left="720" w:hanging="360"/>
      </w:pPr>
      <w:rPr>
        <w:rFonts w:ascii="Times New Roman" w:hAnsi="Times New Roman" w:hint="default"/>
      </w:rPr>
    </w:lvl>
    <w:lvl w:ilvl="1" w:tplc="03DEDCEC" w:tentative="1">
      <w:start w:val="1"/>
      <w:numFmt w:val="bullet"/>
      <w:lvlText w:val="•"/>
      <w:lvlJc w:val="left"/>
      <w:pPr>
        <w:tabs>
          <w:tab w:val="num" w:pos="1440"/>
        </w:tabs>
        <w:ind w:left="1440" w:hanging="360"/>
      </w:pPr>
      <w:rPr>
        <w:rFonts w:ascii="Times New Roman" w:hAnsi="Times New Roman" w:hint="default"/>
      </w:rPr>
    </w:lvl>
    <w:lvl w:ilvl="2" w:tplc="CB54F610" w:tentative="1">
      <w:start w:val="1"/>
      <w:numFmt w:val="bullet"/>
      <w:lvlText w:val="•"/>
      <w:lvlJc w:val="left"/>
      <w:pPr>
        <w:tabs>
          <w:tab w:val="num" w:pos="2160"/>
        </w:tabs>
        <w:ind w:left="2160" w:hanging="360"/>
      </w:pPr>
      <w:rPr>
        <w:rFonts w:ascii="Times New Roman" w:hAnsi="Times New Roman" w:hint="default"/>
      </w:rPr>
    </w:lvl>
    <w:lvl w:ilvl="3" w:tplc="77C6843C" w:tentative="1">
      <w:start w:val="1"/>
      <w:numFmt w:val="bullet"/>
      <w:lvlText w:val="•"/>
      <w:lvlJc w:val="left"/>
      <w:pPr>
        <w:tabs>
          <w:tab w:val="num" w:pos="2880"/>
        </w:tabs>
        <w:ind w:left="2880" w:hanging="360"/>
      </w:pPr>
      <w:rPr>
        <w:rFonts w:ascii="Times New Roman" w:hAnsi="Times New Roman" w:hint="default"/>
      </w:rPr>
    </w:lvl>
    <w:lvl w:ilvl="4" w:tplc="91E44DA0" w:tentative="1">
      <w:start w:val="1"/>
      <w:numFmt w:val="bullet"/>
      <w:lvlText w:val="•"/>
      <w:lvlJc w:val="left"/>
      <w:pPr>
        <w:tabs>
          <w:tab w:val="num" w:pos="3600"/>
        </w:tabs>
        <w:ind w:left="3600" w:hanging="360"/>
      </w:pPr>
      <w:rPr>
        <w:rFonts w:ascii="Times New Roman" w:hAnsi="Times New Roman" w:hint="default"/>
      </w:rPr>
    </w:lvl>
    <w:lvl w:ilvl="5" w:tplc="87509AB8" w:tentative="1">
      <w:start w:val="1"/>
      <w:numFmt w:val="bullet"/>
      <w:lvlText w:val="•"/>
      <w:lvlJc w:val="left"/>
      <w:pPr>
        <w:tabs>
          <w:tab w:val="num" w:pos="4320"/>
        </w:tabs>
        <w:ind w:left="4320" w:hanging="360"/>
      </w:pPr>
      <w:rPr>
        <w:rFonts w:ascii="Times New Roman" w:hAnsi="Times New Roman" w:hint="default"/>
      </w:rPr>
    </w:lvl>
    <w:lvl w:ilvl="6" w:tplc="F40856D0" w:tentative="1">
      <w:start w:val="1"/>
      <w:numFmt w:val="bullet"/>
      <w:lvlText w:val="•"/>
      <w:lvlJc w:val="left"/>
      <w:pPr>
        <w:tabs>
          <w:tab w:val="num" w:pos="5040"/>
        </w:tabs>
        <w:ind w:left="5040" w:hanging="360"/>
      </w:pPr>
      <w:rPr>
        <w:rFonts w:ascii="Times New Roman" w:hAnsi="Times New Roman" w:hint="default"/>
      </w:rPr>
    </w:lvl>
    <w:lvl w:ilvl="7" w:tplc="FE00DD00" w:tentative="1">
      <w:start w:val="1"/>
      <w:numFmt w:val="bullet"/>
      <w:lvlText w:val="•"/>
      <w:lvlJc w:val="left"/>
      <w:pPr>
        <w:tabs>
          <w:tab w:val="num" w:pos="5760"/>
        </w:tabs>
        <w:ind w:left="5760" w:hanging="360"/>
      </w:pPr>
      <w:rPr>
        <w:rFonts w:ascii="Times New Roman" w:hAnsi="Times New Roman" w:hint="default"/>
      </w:rPr>
    </w:lvl>
    <w:lvl w:ilvl="8" w:tplc="0864378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FE23C97"/>
    <w:multiLevelType w:val="hybridMultilevel"/>
    <w:tmpl w:val="4FE21070"/>
    <w:lvl w:ilvl="0" w:tplc="E7EE3A32">
      <w:start w:val="1"/>
      <w:numFmt w:val="bullet"/>
      <w:lvlText w:val="•"/>
      <w:lvlJc w:val="left"/>
      <w:pPr>
        <w:tabs>
          <w:tab w:val="num" w:pos="720"/>
        </w:tabs>
        <w:ind w:left="720" w:hanging="360"/>
      </w:pPr>
      <w:rPr>
        <w:rFonts w:ascii="Times New Roman" w:hAnsi="Times New Roman" w:hint="default"/>
      </w:rPr>
    </w:lvl>
    <w:lvl w:ilvl="1" w:tplc="09185A0C" w:tentative="1">
      <w:start w:val="1"/>
      <w:numFmt w:val="bullet"/>
      <w:lvlText w:val="•"/>
      <w:lvlJc w:val="left"/>
      <w:pPr>
        <w:tabs>
          <w:tab w:val="num" w:pos="1440"/>
        </w:tabs>
        <w:ind w:left="1440" w:hanging="360"/>
      </w:pPr>
      <w:rPr>
        <w:rFonts w:ascii="Times New Roman" w:hAnsi="Times New Roman" w:hint="default"/>
      </w:rPr>
    </w:lvl>
    <w:lvl w:ilvl="2" w:tplc="D0C6C8A4" w:tentative="1">
      <w:start w:val="1"/>
      <w:numFmt w:val="bullet"/>
      <w:lvlText w:val="•"/>
      <w:lvlJc w:val="left"/>
      <w:pPr>
        <w:tabs>
          <w:tab w:val="num" w:pos="2160"/>
        </w:tabs>
        <w:ind w:left="2160" w:hanging="360"/>
      </w:pPr>
      <w:rPr>
        <w:rFonts w:ascii="Times New Roman" w:hAnsi="Times New Roman" w:hint="default"/>
      </w:rPr>
    </w:lvl>
    <w:lvl w:ilvl="3" w:tplc="B74A3DF6" w:tentative="1">
      <w:start w:val="1"/>
      <w:numFmt w:val="bullet"/>
      <w:lvlText w:val="•"/>
      <w:lvlJc w:val="left"/>
      <w:pPr>
        <w:tabs>
          <w:tab w:val="num" w:pos="2880"/>
        </w:tabs>
        <w:ind w:left="2880" w:hanging="360"/>
      </w:pPr>
      <w:rPr>
        <w:rFonts w:ascii="Times New Roman" w:hAnsi="Times New Roman" w:hint="default"/>
      </w:rPr>
    </w:lvl>
    <w:lvl w:ilvl="4" w:tplc="569AA652" w:tentative="1">
      <w:start w:val="1"/>
      <w:numFmt w:val="bullet"/>
      <w:lvlText w:val="•"/>
      <w:lvlJc w:val="left"/>
      <w:pPr>
        <w:tabs>
          <w:tab w:val="num" w:pos="3600"/>
        </w:tabs>
        <w:ind w:left="3600" w:hanging="360"/>
      </w:pPr>
      <w:rPr>
        <w:rFonts w:ascii="Times New Roman" w:hAnsi="Times New Roman" w:hint="default"/>
      </w:rPr>
    </w:lvl>
    <w:lvl w:ilvl="5" w:tplc="2C0E7C1C" w:tentative="1">
      <w:start w:val="1"/>
      <w:numFmt w:val="bullet"/>
      <w:lvlText w:val="•"/>
      <w:lvlJc w:val="left"/>
      <w:pPr>
        <w:tabs>
          <w:tab w:val="num" w:pos="4320"/>
        </w:tabs>
        <w:ind w:left="4320" w:hanging="360"/>
      </w:pPr>
      <w:rPr>
        <w:rFonts w:ascii="Times New Roman" w:hAnsi="Times New Roman" w:hint="default"/>
      </w:rPr>
    </w:lvl>
    <w:lvl w:ilvl="6" w:tplc="A196A368" w:tentative="1">
      <w:start w:val="1"/>
      <w:numFmt w:val="bullet"/>
      <w:lvlText w:val="•"/>
      <w:lvlJc w:val="left"/>
      <w:pPr>
        <w:tabs>
          <w:tab w:val="num" w:pos="5040"/>
        </w:tabs>
        <w:ind w:left="5040" w:hanging="360"/>
      </w:pPr>
      <w:rPr>
        <w:rFonts w:ascii="Times New Roman" w:hAnsi="Times New Roman" w:hint="default"/>
      </w:rPr>
    </w:lvl>
    <w:lvl w:ilvl="7" w:tplc="715425DE" w:tentative="1">
      <w:start w:val="1"/>
      <w:numFmt w:val="bullet"/>
      <w:lvlText w:val="•"/>
      <w:lvlJc w:val="left"/>
      <w:pPr>
        <w:tabs>
          <w:tab w:val="num" w:pos="5760"/>
        </w:tabs>
        <w:ind w:left="5760" w:hanging="360"/>
      </w:pPr>
      <w:rPr>
        <w:rFonts w:ascii="Times New Roman" w:hAnsi="Times New Roman" w:hint="default"/>
      </w:rPr>
    </w:lvl>
    <w:lvl w:ilvl="8" w:tplc="123E3D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2B57F3B"/>
    <w:multiLevelType w:val="hybridMultilevel"/>
    <w:tmpl w:val="8D545F22"/>
    <w:lvl w:ilvl="0" w:tplc="FD0C7F5A">
      <w:start w:val="1"/>
      <w:numFmt w:val="bullet"/>
      <w:lvlText w:val="•"/>
      <w:lvlJc w:val="left"/>
      <w:pPr>
        <w:tabs>
          <w:tab w:val="num" w:pos="720"/>
        </w:tabs>
        <w:ind w:left="720" w:hanging="360"/>
      </w:pPr>
      <w:rPr>
        <w:rFonts w:ascii="Times New Roman" w:hAnsi="Times New Roman" w:hint="default"/>
      </w:rPr>
    </w:lvl>
    <w:lvl w:ilvl="1" w:tplc="045E0AFC" w:tentative="1">
      <w:start w:val="1"/>
      <w:numFmt w:val="bullet"/>
      <w:lvlText w:val="•"/>
      <w:lvlJc w:val="left"/>
      <w:pPr>
        <w:tabs>
          <w:tab w:val="num" w:pos="1440"/>
        </w:tabs>
        <w:ind w:left="1440" w:hanging="360"/>
      </w:pPr>
      <w:rPr>
        <w:rFonts w:ascii="Times New Roman" w:hAnsi="Times New Roman" w:hint="default"/>
      </w:rPr>
    </w:lvl>
    <w:lvl w:ilvl="2" w:tplc="B0A2B194" w:tentative="1">
      <w:start w:val="1"/>
      <w:numFmt w:val="bullet"/>
      <w:lvlText w:val="•"/>
      <w:lvlJc w:val="left"/>
      <w:pPr>
        <w:tabs>
          <w:tab w:val="num" w:pos="2160"/>
        </w:tabs>
        <w:ind w:left="2160" w:hanging="360"/>
      </w:pPr>
      <w:rPr>
        <w:rFonts w:ascii="Times New Roman" w:hAnsi="Times New Roman" w:hint="default"/>
      </w:rPr>
    </w:lvl>
    <w:lvl w:ilvl="3" w:tplc="F4CA98E2" w:tentative="1">
      <w:start w:val="1"/>
      <w:numFmt w:val="bullet"/>
      <w:lvlText w:val="•"/>
      <w:lvlJc w:val="left"/>
      <w:pPr>
        <w:tabs>
          <w:tab w:val="num" w:pos="2880"/>
        </w:tabs>
        <w:ind w:left="2880" w:hanging="360"/>
      </w:pPr>
      <w:rPr>
        <w:rFonts w:ascii="Times New Roman" w:hAnsi="Times New Roman" w:hint="default"/>
      </w:rPr>
    </w:lvl>
    <w:lvl w:ilvl="4" w:tplc="A8881606" w:tentative="1">
      <w:start w:val="1"/>
      <w:numFmt w:val="bullet"/>
      <w:lvlText w:val="•"/>
      <w:lvlJc w:val="left"/>
      <w:pPr>
        <w:tabs>
          <w:tab w:val="num" w:pos="3600"/>
        </w:tabs>
        <w:ind w:left="3600" w:hanging="360"/>
      </w:pPr>
      <w:rPr>
        <w:rFonts w:ascii="Times New Roman" w:hAnsi="Times New Roman" w:hint="default"/>
      </w:rPr>
    </w:lvl>
    <w:lvl w:ilvl="5" w:tplc="5E1A96F2" w:tentative="1">
      <w:start w:val="1"/>
      <w:numFmt w:val="bullet"/>
      <w:lvlText w:val="•"/>
      <w:lvlJc w:val="left"/>
      <w:pPr>
        <w:tabs>
          <w:tab w:val="num" w:pos="4320"/>
        </w:tabs>
        <w:ind w:left="4320" w:hanging="360"/>
      </w:pPr>
      <w:rPr>
        <w:rFonts w:ascii="Times New Roman" w:hAnsi="Times New Roman" w:hint="default"/>
      </w:rPr>
    </w:lvl>
    <w:lvl w:ilvl="6" w:tplc="376A36A8" w:tentative="1">
      <w:start w:val="1"/>
      <w:numFmt w:val="bullet"/>
      <w:lvlText w:val="•"/>
      <w:lvlJc w:val="left"/>
      <w:pPr>
        <w:tabs>
          <w:tab w:val="num" w:pos="5040"/>
        </w:tabs>
        <w:ind w:left="5040" w:hanging="360"/>
      </w:pPr>
      <w:rPr>
        <w:rFonts w:ascii="Times New Roman" w:hAnsi="Times New Roman" w:hint="default"/>
      </w:rPr>
    </w:lvl>
    <w:lvl w:ilvl="7" w:tplc="30E2B220" w:tentative="1">
      <w:start w:val="1"/>
      <w:numFmt w:val="bullet"/>
      <w:lvlText w:val="•"/>
      <w:lvlJc w:val="left"/>
      <w:pPr>
        <w:tabs>
          <w:tab w:val="num" w:pos="5760"/>
        </w:tabs>
        <w:ind w:left="5760" w:hanging="360"/>
      </w:pPr>
      <w:rPr>
        <w:rFonts w:ascii="Times New Roman" w:hAnsi="Times New Roman" w:hint="default"/>
      </w:rPr>
    </w:lvl>
    <w:lvl w:ilvl="8" w:tplc="0F2EBBD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9F1030D"/>
    <w:multiLevelType w:val="hybridMultilevel"/>
    <w:tmpl w:val="7A5ECA4E"/>
    <w:lvl w:ilvl="0" w:tplc="954E6DEC">
      <w:start w:val="1"/>
      <w:numFmt w:val="bullet"/>
      <w:lvlText w:val="•"/>
      <w:lvlJc w:val="left"/>
      <w:pPr>
        <w:tabs>
          <w:tab w:val="num" w:pos="720"/>
        </w:tabs>
        <w:ind w:left="720" w:hanging="360"/>
      </w:pPr>
      <w:rPr>
        <w:rFonts w:ascii="Times New Roman" w:hAnsi="Times New Roman" w:hint="default"/>
      </w:rPr>
    </w:lvl>
    <w:lvl w:ilvl="1" w:tplc="6590BD04" w:tentative="1">
      <w:start w:val="1"/>
      <w:numFmt w:val="bullet"/>
      <w:lvlText w:val="•"/>
      <w:lvlJc w:val="left"/>
      <w:pPr>
        <w:tabs>
          <w:tab w:val="num" w:pos="1440"/>
        </w:tabs>
        <w:ind w:left="1440" w:hanging="360"/>
      </w:pPr>
      <w:rPr>
        <w:rFonts w:ascii="Times New Roman" w:hAnsi="Times New Roman" w:hint="default"/>
      </w:rPr>
    </w:lvl>
    <w:lvl w:ilvl="2" w:tplc="C0484208" w:tentative="1">
      <w:start w:val="1"/>
      <w:numFmt w:val="bullet"/>
      <w:lvlText w:val="•"/>
      <w:lvlJc w:val="left"/>
      <w:pPr>
        <w:tabs>
          <w:tab w:val="num" w:pos="2160"/>
        </w:tabs>
        <w:ind w:left="2160" w:hanging="360"/>
      </w:pPr>
      <w:rPr>
        <w:rFonts w:ascii="Times New Roman" w:hAnsi="Times New Roman" w:hint="default"/>
      </w:rPr>
    </w:lvl>
    <w:lvl w:ilvl="3" w:tplc="7C5C6476" w:tentative="1">
      <w:start w:val="1"/>
      <w:numFmt w:val="bullet"/>
      <w:lvlText w:val="•"/>
      <w:lvlJc w:val="left"/>
      <w:pPr>
        <w:tabs>
          <w:tab w:val="num" w:pos="2880"/>
        </w:tabs>
        <w:ind w:left="2880" w:hanging="360"/>
      </w:pPr>
      <w:rPr>
        <w:rFonts w:ascii="Times New Roman" w:hAnsi="Times New Roman" w:hint="default"/>
      </w:rPr>
    </w:lvl>
    <w:lvl w:ilvl="4" w:tplc="5FE40134" w:tentative="1">
      <w:start w:val="1"/>
      <w:numFmt w:val="bullet"/>
      <w:lvlText w:val="•"/>
      <w:lvlJc w:val="left"/>
      <w:pPr>
        <w:tabs>
          <w:tab w:val="num" w:pos="3600"/>
        </w:tabs>
        <w:ind w:left="3600" w:hanging="360"/>
      </w:pPr>
      <w:rPr>
        <w:rFonts w:ascii="Times New Roman" w:hAnsi="Times New Roman" w:hint="default"/>
      </w:rPr>
    </w:lvl>
    <w:lvl w:ilvl="5" w:tplc="87D81206" w:tentative="1">
      <w:start w:val="1"/>
      <w:numFmt w:val="bullet"/>
      <w:lvlText w:val="•"/>
      <w:lvlJc w:val="left"/>
      <w:pPr>
        <w:tabs>
          <w:tab w:val="num" w:pos="4320"/>
        </w:tabs>
        <w:ind w:left="4320" w:hanging="360"/>
      </w:pPr>
      <w:rPr>
        <w:rFonts w:ascii="Times New Roman" w:hAnsi="Times New Roman" w:hint="default"/>
      </w:rPr>
    </w:lvl>
    <w:lvl w:ilvl="6" w:tplc="B058C736" w:tentative="1">
      <w:start w:val="1"/>
      <w:numFmt w:val="bullet"/>
      <w:lvlText w:val="•"/>
      <w:lvlJc w:val="left"/>
      <w:pPr>
        <w:tabs>
          <w:tab w:val="num" w:pos="5040"/>
        </w:tabs>
        <w:ind w:left="5040" w:hanging="360"/>
      </w:pPr>
      <w:rPr>
        <w:rFonts w:ascii="Times New Roman" w:hAnsi="Times New Roman" w:hint="default"/>
      </w:rPr>
    </w:lvl>
    <w:lvl w:ilvl="7" w:tplc="DABE420C" w:tentative="1">
      <w:start w:val="1"/>
      <w:numFmt w:val="bullet"/>
      <w:lvlText w:val="•"/>
      <w:lvlJc w:val="left"/>
      <w:pPr>
        <w:tabs>
          <w:tab w:val="num" w:pos="5760"/>
        </w:tabs>
        <w:ind w:left="5760" w:hanging="360"/>
      </w:pPr>
      <w:rPr>
        <w:rFonts w:ascii="Times New Roman" w:hAnsi="Times New Roman" w:hint="default"/>
      </w:rPr>
    </w:lvl>
    <w:lvl w:ilvl="8" w:tplc="2FF2B3E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0490172"/>
    <w:multiLevelType w:val="hybridMultilevel"/>
    <w:tmpl w:val="3A6CC248"/>
    <w:lvl w:ilvl="0" w:tplc="CBF04076">
      <w:start w:val="1"/>
      <w:numFmt w:val="bullet"/>
      <w:lvlText w:val="•"/>
      <w:lvlJc w:val="left"/>
      <w:pPr>
        <w:tabs>
          <w:tab w:val="num" w:pos="720"/>
        </w:tabs>
        <w:ind w:left="720" w:hanging="360"/>
      </w:pPr>
      <w:rPr>
        <w:rFonts w:ascii="Times New Roman" w:hAnsi="Times New Roman" w:hint="default"/>
      </w:rPr>
    </w:lvl>
    <w:lvl w:ilvl="1" w:tplc="7B52759A" w:tentative="1">
      <w:start w:val="1"/>
      <w:numFmt w:val="bullet"/>
      <w:lvlText w:val="•"/>
      <w:lvlJc w:val="left"/>
      <w:pPr>
        <w:tabs>
          <w:tab w:val="num" w:pos="1440"/>
        </w:tabs>
        <w:ind w:left="1440" w:hanging="360"/>
      </w:pPr>
      <w:rPr>
        <w:rFonts w:ascii="Times New Roman" w:hAnsi="Times New Roman" w:hint="default"/>
      </w:rPr>
    </w:lvl>
    <w:lvl w:ilvl="2" w:tplc="0BF07C6A" w:tentative="1">
      <w:start w:val="1"/>
      <w:numFmt w:val="bullet"/>
      <w:lvlText w:val="•"/>
      <w:lvlJc w:val="left"/>
      <w:pPr>
        <w:tabs>
          <w:tab w:val="num" w:pos="2160"/>
        </w:tabs>
        <w:ind w:left="2160" w:hanging="360"/>
      </w:pPr>
      <w:rPr>
        <w:rFonts w:ascii="Times New Roman" w:hAnsi="Times New Roman" w:hint="default"/>
      </w:rPr>
    </w:lvl>
    <w:lvl w:ilvl="3" w:tplc="59CA2F1E" w:tentative="1">
      <w:start w:val="1"/>
      <w:numFmt w:val="bullet"/>
      <w:lvlText w:val="•"/>
      <w:lvlJc w:val="left"/>
      <w:pPr>
        <w:tabs>
          <w:tab w:val="num" w:pos="2880"/>
        </w:tabs>
        <w:ind w:left="2880" w:hanging="360"/>
      </w:pPr>
      <w:rPr>
        <w:rFonts w:ascii="Times New Roman" w:hAnsi="Times New Roman" w:hint="default"/>
      </w:rPr>
    </w:lvl>
    <w:lvl w:ilvl="4" w:tplc="E572E3A0" w:tentative="1">
      <w:start w:val="1"/>
      <w:numFmt w:val="bullet"/>
      <w:lvlText w:val="•"/>
      <w:lvlJc w:val="left"/>
      <w:pPr>
        <w:tabs>
          <w:tab w:val="num" w:pos="3600"/>
        </w:tabs>
        <w:ind w:left="3600" w:hanging="360"/>
      </w:pPr>
      <w:rPr>
        <w:rFonts w:ascii="Times New Roman" w:hAnsi="Times New Roman" w:hint="default"/>
      </w:rPr>
    </w:lvl>
    <w:lvl w:ilvl="5" w:tplc="1B9A3A5E" w:tentative="1">
      <w:start w:val="1"/>
      <w:numFmt w:val="bullet"/>
      <w:lvlText w:val="•"/>
      <w:lvlJc w:val="left"/>
      <w:pPr>
        <w:tabs>
          <w:tab w:val="num" w:pos="4320"/>
        </w:tabs>
        <w:ind w:left="4320" w:hanging="360"/>
      </w:pPr>
      <w:rPr>
        <w:rFonts w:ascii="Times New Roman" w:hAnsi="Times New Roman" w:hint="default"/>
      </w:rPr>
    </w:lvl>
    <w:lvl w:ilvl="6" w:tplc="7FCC3704" w:tentative="1">
      <w:start w:val="1"/>
      <w:numFmt w:val="bullet"/>
      <w:lvlText w:val="•"/>
      <w:lvlJc w:val="left"/>
      <w:pPr>
        <w:tabs>
          <w:tab w:val="num" w:pos="5040"/>
        </w:tabs>
        <w:ind w:left="5040" w:hanging="360"/>
      </w:pPr>
      <w:rPr>
        <w:rFonts w:ascii="Times New Roman" w:hAnsi="Times New Roman" w:hint="default"/>
      </w:rPr>
    </w:lvl>
    <w:lvl w:ilvl="7" w:tplc="F93E6728" w:tentative="1">
      <w:start w:val="1"/>
      <w:numFmt w:val="bullet"/>
      <w:lvlText w:val="•"/>
      <w:lvlJc w:val="left"/>
      <w:pPr>
        <w:tabs>
          <w:tab w:val="num" w:pos="5760"/>
        </w:tabs>
        <w:ind w:left="5760" w:hanging="360"/>
      </w:pPr>
      <w:rPr>
        <w:rFonts w:ascii="Times New Roman" w:hAnsi="Times New Roman" w:hint="default"/>
      </w:rPr>
    </w:lvl>
    <w:lvl w:ilvl="8" w:tplc="09F4102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1CB3A4F"/>
    <w:multiLevelType w:val="hybridMultilevel"/>
    <w:tmpl w:val="4B22B80E"/>
    <w:lvl w:ilvl="0" w:tplc="843EB162">
      <w:start w:val="1"/>
      <w:numFmt w:val="bullet"/>
      <w:lvlText w:val="•"/>
      <w:lvlJc w:val="left"/>
      <w:pPr>
        <w:tabs>
          <w:tab w:val="num" w:pos="720"/>
        </w:tabs>
        <w:ind w:left="720" w:hanging="360"/>
      </w:pPr>
      <w:rPr>
        <w:rFonts w:ascii="Times New Roman" w:hAnsi="Times New Roman" w:hint="default"/>
      </w:rPr>
    </w:lvl>
    <w:lvl w:ilvl="1" w:tplc="8C2296A8" w:tentative="1">
      <w:start w:val="1"/>
      <w:numFmt w:val="bullet"/>
      <w:lvlText w:val="•"/>
      <w:lvlJc w:val="left"/>
      <w:pPr>
        <w:tabs>
          <w:tab w:val="num" w:pos="1440"/>
        </w:tabs>
        <w:ind w:left="1440" w:hanging="360"/>
      </w:pPr>
      <w:rPr>
        <w:rFonts w:ascii="Times New Roman" w:hAnsi="Times New Roman" w:hint="default"/>
      </w:rPr>
    </w:lvl>
    <w:lvl w:ilvl="2" w:tplc="17A0D62A" w:tentative="1">
      <w:start w:val="1"/>
      <w:numFmt w:val="bullet"/>
      <w:lvlText w:val="•"/>
      <w:lvlJc w:val="left"/>
      <w:pPr>
        <w:tabs>
          <w:tab w:val="num" w:pos="2160"/>
        </w:tabs>
        <w:ind w:left="2160" w:hanging="360"/>
      </w:pPr>
      <w:rPr>
        <w:rFonts w:ascii="Times New Roman" w:hAnsi="Times New Roman" w:hint="default"/>
      </w:rPr>
    </w:lvl>
    <w:lvl w:ilvl="3" w:tplc="81504A3E" w:tentative="1">
      <w:start w:val="1"/>
      <w:numFmt w:val="bullet"/>
      <w:lvlText w:val="•"/>
      <w:lvlJc w:val="left"/>
      <w:pPr>
        <w:tabs>
          <w:tab w:val="num" w:pos="2880"/>
        </w:tabs>
        <w:ind w:left="2880" w:hanging="360"/>
      </w:pPr>
      <w:rPr>
        <w:rFonts w:ascii="Times New Roman" w:hAnsi="Times New Roman" w:hint="default"/>
      </w:rPr>
    </w:lvl>
    <w:lvl w:ilvl="4" w:tplc="ABD213BE" w:tentative="1">
      <w:start w:val="1"/>
      <w:numFmt w:val="bullet"/>
      <w:lvlText w:val="•"/>
      <w:lvlJc w:val="left"/>
      <w:pPr>
        <w:tabs>
          <w:tab w:val="num" w:pos="3600"/>
        </w:tabs>
        <w:ind w:left="3600" w:hanging="360"/>
      </w:pPr>
      <w:rPr>
        <w:rFonts w:ascii="Times New Roman" w:hAnsi="Times New Roman" w:hint="default"/>
      </w:rPr>
    </w:lvl>
    <w:lvl w:ilvl="5" w:tplc="D3E22582" w:tentative="1">
      <w:start w:val="1"/>
      <w:numFmt w:val="bullet"/>
      <w:lvlText w:val="•"/>
      <w:lvlJc w:val="left"/>
      <w:pPr>
        <w:tabs>
          <w:tab w:val="num" w:pos="4320"/>
        </w:tabs>
        <w:ind w:left="4320" w:hanging="360"/>
      </w:pPr>
      <w:rPr>
        <w:rFonts w:ascii="Times New Roman" w:hAnsi="Times New Roman" w:hint="default"/>
      </w:rPr>
    </w:lvl>
    <w:lvl w:ilvl="6" w:tplc="50A062FC" w:tentative="1">
      <w:start w:val="1"/>
      <w:numFmt w:val="bullet"/>
      <w:lvlText w:val="•"/>
      <w:lvlJc w:val="left"/>
      <w:pPr>
        <w:tabs>
          <w:tab w:val="num" w:pos="5040"/>
        </w:tabs>
        <w:ind w:left="5040" w:hanging="360"/>
      </w:pPr>
      <w:rPr>
        <w:rFonts w:ascii="Times New Roman" w:hAnsi="Times New Roman" w:hint="default"/>
      </w:rPr>
    </w:lvl>
    <w:lvl w:ilvl="7" w:tplc="C9EE6718" w:tentative="1">
      <w:start w:val="1"/>
      <w:numFmt w:val="bullet"/>
      <w:lvlText w:val="•"/>
      <w:lvlJc w:val="left"/>
      <w:pPr>
        <w:tabs>
          <w:tab w:val="num" w:pos="5760"/>
        </w:tabs>
        <w:ind w:left="5760" w:hanging="360"/>
      </w:pPr>
      <w:rPr>
        <w:rFonts w:ascii="Times New Roman" w:hAnsi="Times New Roman" w:hint="default"/>
      </w:rPr>
    </w:lvl>
    <w:lvl w:ilvl="8" w:tplc="A208A424"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B9C7495"/>
    <w:multiLevelType w:val="hybridMultilevel"/>
    <w:tmpl w:val="7F94E9AE"/>
    <w:lvl w:ilvl="0" w:tplc="766209C0">
      <w:start w:val="1"/>
      <w:numFmt w:val="bullet"/>
      <w:lvlText w:val="•"/>
      <w:lvlJc w:val="left"/>
      <w:pPr>
        <w:tabs>
          <w:tab w:val="num" w:pos="720"/>
        </w:tabs>
        <w:ind w:left="720" w:hanging="360"/>
      </w:pPr>
      <w:rPr>
        <w:rFonts w:ascii="Times New Roman" w:hAnsi="Times New Roman" w:hint="default"/>
      </w:rPr>
    </w:lvl>
    <w:lvl w:ilvl="1" w:tplc="7A84799A" w:tentative="1">
      <w:start w:val="1"/>
      <w:numFmt w:val="bullet"/>
      <w:lvlText w:val="•"/>
      <w:lvlJc w:val="left"/>
      <w:pPr>
        <w:tabs>
          <w:tab w:val="num" w:pos="1440"/>
        </w:tabs>
        <w:ind w:left="1440" w:hanging="360"/>
      </w:pPr>
      <w:rPr>
        <w:rFonts w:ascii="Times New Roman" w:hAnsi="Times New Roman" w:hint="default"/>
      </w:rPr>
    </w:lvl>
    <w:lvl w:ilvl="2" w:tplc="9D8A31D2" w:tentative="1">
      <w:start w:val="1"/>
      <w:numFmt w:val="bullet"/>
      <w:lvlText w:val="•"/>
      <w:lvlJc w:val="left"/>
      <w:pPr>
        <w:tabs>
          <w:tab w:val="num" w:pos="2160"/>
        </w:tabs>
        <w:ind w:left="2160" w:hanging="360"/>
      </w:pPr>
      <w:rPr>
        <w:rFonts w:ascii="Times New Roman" w:hAnsi="Times New Roman" w:hint="default"/>
      </w:rPr>
    </w:lvl>
    <w:lvl w:ilvl="3" w:tplc="CA861208" w:tentative="1">
      <w:start w:val="1"/>
      <w:numFmt w:val="bullet"/>
      <w:lvlText w:val="•"/>
      <w:lvlJc w:val="left"/>
      <w:pPr>
        <w:tabs>
          <w:tab w:val="num" w:pos="2880"/>
        </w:tabs>
        <w:ind w:left="2880" w:hanging="360"/>
      </w:pPr>
      <w:rPr>
        <w:rFonts w:ascii="Times New Roman" w:hAnsi="Times New Roman" w:hint="default"/>
      </w:rPr>
    </w:lvl>
    <w:lvl w:ilvl="4" w:tplc="0E22A5EA" w:tentative="1">
      <w:start w:val="1"/>
      <w:numFmt w:val="bullet"/>
      <w:lvlText w:val="•"/>
      <w:lvlJc w:val="left"/>
      <w:pPr>
        <w:tabs>
          <w:tab w:val="num" w:pos="3600"/>
        </w:tabs>
        <w:ind w:left="3600" w:hanging="360"/>
      </w:pPr>
      <w:rPr>
        <w:rFonts w:ascii="Times New Roman" w:hAnsi="Times New Roman" w:hint="default"/>
      </w:rPr>
    </w:lvl>
    <w:lvl w:ilvl="5" w:tplc="7A0C7BF2" w:tentative="1">
      <w:start w:val="1"/>
      <w:numFmt w:val="bullet"/>
      <w:lvlText w:val="•"/>
      <w:lvlJc w:val="left"/>
      <w:pPr>
        <w:tabs>
          <w:tab w:val="num" w:pos="4320"/>
        </w:tabs>
        <w:ind w:left="4320" w:hanging="360"/>
      </w:pPr>
      <w:rPr>
        <w:rFonts w:ascii="Times New Roman" w:hAnsi="Times New Roman" w:hint="default"/>
      </w:rPr>
    </w:lvl>
    <w:lvl w:ilvl="6" w:tplc="982EAD78" w:tentative="1">
      <w:start w:val="1"/>
      <w:numFmt w:val="bullet"/>
      <w:lvlText w:val="•"/>
      <w:lvlJc w:val="left"/>
      <w:pPr>
        <w:tabs>
          <w:tab w:val="num" w:pos="5040"/>
        </w:tabs>
        <w:ind w:left="5040" w:hanging="360"/>
      </w:pPr>
      <w:rPr>
        <w:rFonts w:ascii="Times New Roman" w:hAnsi="Times New Roman" w:hint="default"/>
      </w:rPr>
    </w:lvl>
    <w:lvl w:ilvl="7" w:tplc="6B702980" w:tentative="1">
      <w:start w:val="1"/>
      <w:numFmt w:val="bullet"/>
      <w:lvlText w:val="•"/>
      <w:lvlJc w:val="left"/>
      <w:pPr>
        <w:tabs>
          <w:tab w:val="num" w:pos="5760"/>
        </w:tabs>
        <w:ind w:left="5760" w:hanging="360"/>
      </w:pPr>
      <w:rPr>
        <w:rFonts w:ascii="Times New Roman" w:hAnsi="Times New Roman" w:hint="default"/>
      </w:rPr>
    </w:lvl>
    <w:lvl w:ilvl="8" w:tplc="729E8C5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F105636"/>
    <w:multiLevelType w:val="hybridMultilevel"/>
    <w:tmpl w:val="2FAE8666"/>
    <w:lvl w:ilvl="0" w:tplc="710C712E">
      <w:start w:val="1"/>
      <w:numFmt w:val="bullet"/>
      <w:lvlText w:val="•"/>
      <w:lvlJc w:val="left"/>
      <w:pPr>
        <w:tabs>
          <w:tab w:val="num" w:pos="720"/>
        </w:tabs>
        <w:ind w:left="720" w:hanging="360"/>
      </w:pPr>
      <w:rPr>
        <w:rFonts w:ascii="Times New Roman" w:hAnsi="Times New Roman" w:hint="default"/>
      </w:rPr>
    </w:lvl>
    <w:lvl w:ilvl="1" w:tplc="628604D4" w:tentative="1">
      <w:start w:val="1"/>
      <w:numFmt w:val="bullet"/>
      <w:lvlText w:val="•"/>
      <w:lvlJc w:val="left"/>
      <w:pPr>
        <w:tabs>
          <w:tab w:val="num" w:pos="1440"/>
        </w:tabs>
        <w:ind w:left="1440" w:hanging="360"/>
      </w:pPr>
      <w:rPr>
        <w:rFonts w:ascii="Times New Roman" w:hAnsi="Times New Roman" w:hint="default"/>
      </w:rPr>
    </w:lvl>
    <w:lvl w:ilvl="2" w:tplc="71F67800" w:tentative="1">
      <w:start w:val="1"/>
      <w:numFmt w:val="bullet"/>
      <w:lvlText w:val="•"/>
      <w:lvlJc w:val="left"/>
      <w:pPr>
        <w:tabs>
          <w:tab w:val="num" w:pos="2160"/>
        </w:tabs>
        <w:ind w:left="2160" w:hanging="360"/>
      </w:pPr>
      <w:rPr>
        <w:rFonts w:ascii="Times New Roman" w:hAnsi="Times New Roman" w:hint="default"/>
      </w:rPr>
    </w:lvl>
    <w:lvl w:ilvl="3" w:tplc="24E61404" w:tentative="1">
      <w:start w:val="1"/>
      <w:numFmt w:val="bullet"/>
      <w:lvlText w:val="•"/>
      <w:lvlJc w:val="left"/>
      <w:pPr>
        <w:tabs>
          <w:tab w:val="num" w:pos="2880"/>
        </w:tabs>
        <w:ind w:left="2880" w:hanging="360"/>
      </w:pPr>
      <w:rPr>
        <w:rFonts w:ascii="Times New Roman" w:hAnsi="Times New Roman" w:hint="default"/>
      </w:rPr>
    </w:lvl>
    <w:lvl w:ilvl="4" w:tplc="6630A09A" w:tentative="1">
      <w:start w:val="1"/>
      <w:numFmt w:val="bullet"/>
      <w:lvlText w:val="•"/>
      <w:lvlJc w:val="left"/>
      <w:pPr>
        <w:tabs>
          <w:tab w:val="num" w:pos="3600"/>
        </w:tabs>
        <w:ind w:left="3600" w:hanging="360"/>
      </w:pPr>
      <w:rPr>
        <w:rFonts w:ascii="Times New Roman" w:hAnsi="Times New Roman" w:hint="default"/>
      </w:rPr>
    </w:lvl>
    <w:lvl w:ilvl="5" w:tplc="9D30AC14" w:tentative="1">
      <w:start w:val="1"/>
      <w:numFmt w:val="bullet"/>
      <w:lvlText w:val="•"/>
      <w:lvlJc w:val="left"/>
      <w:pPr>
        <w:tabs>
          <w:tab w:val="num" w:pos="4320"/>
        </w:tabs>
        <w:ind w:left="4320" w:hanging="360"/>
      </w:pPr>
      <w:rPr>
        <w:rFonts w:ascii="Times New Roman" w:hAnsi="Times New Roman" w:hint="default"/>
      </w:rPr>
    </w:lvl>
    <w:lvl w:ilvl="6" w:tplc="26FAC07C" w:tentative="1">
      <w:start w:val="1"/>
      <w:numFmt w:val="bullet"/>
      <w:lvlText w:val="•"/>
      <w:lvlJc w:val="left"/>
      <w:pPr>
        <w:tabs>
          <w:tab w:val="num" w:pos="5040"/>
        </w:tabs>
        <w:ind w:left="5040" w:hanging="360"/>
      </w:pPr>
      <w:rPr>
        <w:rFonts w:ascii="Times New Roman" w:hAnsi="Times New Roman" w:hint="default"/>
      </w:rPr>
    </w:lvl>
    <w:lvl w:ilvl="7" w:tplc="EE108E9A" w:tentative="1">
      <w:start w:val="1"/>
      <w:numFmt w:val="bullet"/>
      <w:lvlText w:val="•"/>
      <w:lvlJc w:val="left"/>
      <w:pPr>
        <w:tabs>
          <w:tab w:val="num" w:pos="5760"/>
        </w:tabs>
        <w:ind w:left="5760" w:hanging="360"/>
      </w:pPr>
      <w:rPr>
        <w:rFonts w:ascii="Times New Roman" w:hAnsi="Times New Roman" w:hint="default"/>
      </w:rPr>
    </w:lvl>
    <w:lvl w:ilvl="8" w:tplc="34E8306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B4F3C7E"/>
    <w:multiLevelType w:val="hybridMultilevel"/>
    <w:tmpl w:val="E07C88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F4819F6"/>
    <w:multiLevelType w:val="hybridMultilevel"/>
    <w:tmpl w:val="40846566"/>
    <w:lvl w:ilvl="0" w:tplc="604826AA">
      <w:start w:val="1"/>
      <w:numFmt w:val="bullet"/>
      <w:lvlText w:val="–"/>
      <w:lvlJc w:val="left"/>
      <w:pPr>
        <w:tabs>
          <w:tab w:val="num" w:pos="720"/>
        </w:tabs>
        <w:ind w:left="720" w:hanging="360"/>
      </w:pPr>
      <w:rPr>
        <w:rFonts w:ascii="Times New Roman" w:hAnsi="Times New Roman" w:hint="default"/>
      </w:rPr>
    </w:lvl>
    <w:lvl w:ilvl="1" w:tplc="CC520970">
      <w:start w:val="1"/>
      <w:numFmt w:val="bullet"/>
      <w:lvlText w:val="–"/>
      <w:lvlJc w:val="left"/>
      <w:pPr>
        <w:tabs>
          <w:tab w:val="num" w:pos="1440"/>
        </w:tabs>
        <w:ind w:left="1440" w:hanging="360"/>
      </w:pPr>
      <w:rPr>
        <w:rFonts w:ascii="Times New Roman" w:hAnsi="Times New Roman" w:hint="default"/>
      </w:rPr>
    </w:lvl>
    <w:lvl w:ilvl="2" w:tplc="8530174E" w:tentative="1">
      <w:start w:val="1"/>
      <w:numFmt w:val="bullet"/>
      <w:lvlText w:val="–"/>
      <w:lvlJc w:val="left"/>
      <w:pPr>
        <w:tabs>
          <w:tab w:val="num" w:pos="2160"/>
        </w:tabs>
        <w:ind w:left="2160" w:hanging="360"/>
      </w:pPr>
      <w:rPr>
        <w:rFonts w:ascii="Times New Roman" w:hAnsi="Times New Roman" w:hint="default"/>
      </w:rPr>
    </w:lvl>
    <w:lvl w:ilvl="3" w:tplc="7EC0F482" w:tentative="1">
      <w:start w:val="1"/>
      <w:numFmt w:val="bullet"/>
      <w:lvlText w:val="–"/>
      <w:lvlJc w:val="left"/>
      <w:pPr>
        <w:tabs>
          <w:tab w:val="num" w:pos="2880"/>
        </w:tabs>
        <w:ind w:left="2880" w:hanging="360"/>
      </w:pPr>
      <w:rPr>
        <w:rFonts w:ascii="Times New Roman" w:hAnsi="Times New Roman" w:hint="default"/>
      </w:rPr>
    </w:lvl>
    <w:lvl w:ilvl="4" w:tplc="B4387B12" w:tentative="1">
      <w:start w:val="1"/>
      <w:numFmt w:val="bullet"/>
      <w:lvlText w:val="–"/>
      <w:lvlJc w:val="left"/>
      <w:pPr>
        <w:tabs>
          <w:tab w:val="num" w:pos="3600"/>
        </w:tabs>
        <w:ind w:left="3600" w:hanging="360"/>
      </w:pPr>
      <w:rPr>
        <w:rFonts w:ascii="Times New Roman" w:hAnsi="Times New Roman" w:hint="default"/>
      </w:rPr>
    </w:lvl>
    <w:lvl w:ilvl="5" w:tplc="E4067BB0" w:tentative="1">
      <w:start w:val="1"/>
      <w:numFmt w:val="bullet"/>
      <w:lvlText w:val="–"/>
      <w:lvlJc w:val="left"/>
      <w:pPr>
        <w:tabs>
          <w:tab w:val="num" w:pos="4320"/>
        </w:tabs>
        <w:ind w:left="4320" w:hanging="360"/>
      </w:pPr>
      <w:rPr>
        <w:rFonts w:ascii="Times New Roman" w:hAnsi="Times New Roman" w:hint="default"/>
      </w:rPr>
    </w:lvl>
    <w:lvl w:ilvl="6" w:tplc="95403344" w:tentative="1">
      <w:start w:val="1"/>
      <w:numFmt w:val="bullet"/>
      <w:lvlText w:val="–"/>
      <w:lvlJc w:val="left"/>
      <w:pPr>
        <w:tabs>
          <w:tab w:val="num" w:pos="5040"/>
        </w:tabs>
        <w:ind w:left="5040" w:hanging="360"/>
      </w:pPr>
      <w:rPr>
        <w:rFonts w:ascii="Times New Roman" w:hAnsi="Times New Roman" w:hint="default"/>
      </w:rPr>
    </w:lvl>
    <w:lvl w:ilvl="7" w:tplc="1598CB6E" w:tentative="1">
      <w:start w:val="1"/>
      <w:numFmt w:val="bullet"/>
      <w:lvlText w:val="–"/>
      <w:lvlJc w:val="left"/>
      <w:pPr>
        <w:tabs>
          <w:tab w:val="num" w:pos="5760"/>
        </w:tabs>
        <w:ind w:left="5760" w:hanging="360"/>
      </w:pPr>
      <w:rPr>
        <w:rFonts w:ascii="Times New Roman" w:hAnsi="Times New Roman" w:hint="default"/>
      </w:rPr>
    </w:lvl>
    <w:lvl w:ilvl="8" w:tplc="C5BEAE4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3DF3785"/>
    <w:multiLevelType w:val="hybridMultilevel"/>
    <w:tmpl w:val="7232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C7887"/>
    <w:multiLevelType w:val="hybridMultilevel"/>
    <w:tmpl w:val="8FFEA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3233C"/>
    <w:multiLevelType w:val="hybridMultilevel"/>
    <w:tmpl w:val="FEA6B6F2"/>
    <w:lvl w:ilvl="0" w:tplc="EACACF44">
      <w:start w:val="1"/>
      <w:numFmt w:val="bullet"/>
      <w:lvlText w:val="•"/>
      <w:lvlJc w:val="left"/>
      <w:pPr>
        <w:tabs>
          <w:tab w:val="num" w:pos="720"/>
        </w:tabs>
        <w:ind w:left="720" w:hanging="360"/>
      </w:pPr>
      <w:rPr>
        <w:rFonts w:ascii="Times New Roman" w:hAnsi="Times New Roman" w:hint="default"/>
      </w:rPr>
    </w:lvl>
    <w:lvl w:ilvl="1" w:tplc="DB3879D6" w:tentative="1">
      <w:start w:val="1"/>
      <w:numFmt w:val="bullet"/>
      <w:lvlText w:val="•"/>
      <w:lvlJc w:val="left"/>
      <w:pPr>
        <w:tabs>
          <w:tab w:val="num" w:pos="1440"/>
        </w:tabs>
        <w:ind w:left="1440" w:hanging="360"/>
      </w:pPr>
      <w:rPr>
        <w:rFonts w:ascii="Times New Roman" w:hAnsi="Times New Roman" w:hint="default"/>
      </w:rPr>
    </w:lvl>
    <w:lvl w:ilvl="2" w:tplc="66B254E2" w:tentative="1">
      <w:start w:val="1"/>
      <w:numFmt w:val="bullet"/>
      <w:lvlText w:val="•"/>
      <w:lvlJc w:val="left"/>
      <w:pPr>
        <w:tabs>
          <w:tab w:val="num" w:pos="2160"/>
        </w:tabs>
        <w:ind w:left="2160" w:hanging="360"/>
      </w:pPr>
      <w:rPr>
        <w:rFonts w:ascii="Times New Roman" w:hAnsi="Times New Roman" w:hint="default"/>
      </w:rPr>
    </w:lvl>
    <w:lvl w:ilvl="3" w:tplc="F48AFDA8" w:tentative="1">
      <w:start w:val="1"/>
      <w:numFmt w:val="bullet"/>
      <w:lvlText w:val="•"/>
      <w:lvlJc w:val="left"/>
      <w:pPr>
        <w:tabs>
          <w:tab w:val="num" w:pos="2880"/>
        </w:tabs>
        <w:ind w:left="2880" w:hanging="360"/>
      </w:pPr>
      <w:rPr>
        <w:rFonts w:ascii="Times New Roman" w:hAnsi="Times New Roman" w:hint="default"/>
      </w:rPr>
    </w:lvl>
    <w:lvl w:ilvl="4" w:tplc="A6DCDAF0" w:tentative="1">
      <w:start w:val="1"/>
      <w:numFmt w:val="bullet"/>
      <w:lvlText w:val="•"/>
      <w:lvlJc w:val="left"/>
      <w:pPr>
        <w:tabs>
          <w:tab w:val="num" w:pos="3600"/>
        </w:tabs>
        <w:ind w:left="3600" w:hanging="360"/>
      </w:pPr>
      <w:rPr>
        <w:rFonts w:ascii="Times New Roman" w:hAnsi="Times New Roman" w:hint="default"/>
      </w:rPr>
    </w:lvl>
    <w:lvl w:ilvl="5" w:tplc="AB9271F4" w:tentative="1">
      <w:start w:val="1"/>
      <w:numFmt w:val="bullet"/>
      <w:lvlText w:val="•"/>
      <w:lvlJc w:val="left"/>
      <w:pPr>
        <w:tabs>
          <w:tab w:val="num" w:pos="4320"/>
        </w:tabs>
        <w:ind w:left="4320" w:hanging="360"/>
      </w:pPr>
      <w:rPr>
        <w:rFonts w:ascii="Times New Roman" w:hAnsi="Times New Roman" w:hint="default"/>
      </w:rPr>
    </w:lvl>
    <w:lvl w:ilvl="6" w:tplc="3586C0F2" w:tentative="1">
      <w:start w:val="1"/>
      <w:numFmt w:val="bullet"/>
      <w:lvlText w:val="•"/>
      <w:lvlJc w:val="left"/>
      <w:pPr>
        <w:tabs>
          <w:tab w:val="num" w:pos="5040"/>
        </w:tabs>
        <w:ind w:left="5040" w:hanging="360"/>
      </w:pPr>
      <w:rPr>
        <w:rFonts w:ascii="Times New Roman" w:hAnsi="Times New Roman" w:hint="default"/>
      </w:rPr>
    </w:lvl>
    <w:lvl w:ilvl="7" w:tplc="858A6FFA" w:tentative="1">
      <w:start w:val="1"/>
      <w:numFmt w:val="bullet"/>
      <w:lvlText w:val="•"/>
      <w:lvlJc w:val="left"/>
      <w:pPr>
        <w:tabs>
          <w:tab w:val="num" w:pos="5760"/>
        </w:tabs>
        <w:ind w:left="5760" w:hanging="360"/>
      </w:pPr>
      <w:rPr>
        <w:rFonts w:ascii="Times New Roman" w:hAnsi="Times New Roman" w:hint="default"/>
      </w:rPr>
    </w:lvl>
    <w:lvl w:ilvl="8" w:tplc="4A4E230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7AC5B85"/>
    <w:multiLevelType w:val="hybridMultilevel"/>
    <w:tmpl w:val="ABD4686E"/>
    <w:lvl w:ilvl="0" w:tplc="CC1005DE">
      <w:start w:val="1"/>
      <w:numFmt w:val="bullet"/>
      <w:lvlText w:val="•"/>
      <w:lvlJc w:val="left"/>
      <w:pPr>
        <w:tabs>
          <w:tab w:val="num" w:pos="720"/>
        </w:tabs>
        <w:ind w:left="720" w:hanging="360"/>
      </w:pPr>
      <w:rPr>
        <w:rFonts w:ascii="Times New Roman" w:hAnsi="Times New Roman" w:hint="default"/>
      </w:rPr>
    </w:lvl>
    <w:lvl w:ilvl="1" w:tplc="76E48E68" w:tentative="1">
      <w:start w:val="1"/>
      <w:numFmt w:val="bullet"/>
      <w:lvlText w:val="•"/>
      <w:lvlJc w:val="left"/>
      <w:pPr>
        <w:tabs>
          <w:tab w:val="num" w:pos="1440"/>
        </w:tabs>
        <w:ind w:left="1440" w:hanging="360"/>
      </w:pPr>
      <w:rPr>
        <w:rFonts w:ascii="Times New Roman" w:hAnsi="Times New Roman" w:hint="default"/>
      </w:rPr>
    </w:lvl>
    <w:lvl w:ilvl="2" w:tplc="CBA86704" w:tentative="1">
      <w:start w:val="1"/>
      <w:numFmt w:val="bullet"/>
      <w:lvlText w:val="•"/>
      <w:lvlJc w:val="left"/>
      <w:pPr>
        <w:tabs>
          <w:tab w:val="num" w:pos="2160"/>
        </w:tabs>
        <w:ind w:left="2160" w:hanging="360"/>
      </w:pPr>
      <w:rPr>
        <w:rFonts w:ascii="Times New Roman" w:hAnsi="Times New Roman" w:hint="default"/>
      </w:rPr>
    </w:lvl>
    <w:lvl w:ilvl="3" w:tplc="6F4E9F1E" w:tentative="1">
      <w:start w:val="1"/>
      <w:numFmt w:val="bullet"/>
      <w:lvlText w:val="•"/>
      <w:lvlJc w:val="left"/>
      <w:pPr>
        <w:tabs>
          <w:tab w:val="num" w:pos="2880"/>
        </w:tabs>
        <w:ind w:left="2880" w:hanging="360"/>
      </w:pPr>
      <w:rPr>
        <w:rFonts w:ascii="Times New Roman" w:hAnsi="Times New Roman" w:hint="default"/>
      </w:rPr>
    </w:lvl>
    <w:lvl w:ilvl="4" w:tplc="C704A148" w:tentative="1">
      <w:start w:val="1"/>
      <w:numFmt w:val="bullet"/>
      <w:lvlText w:val="•"/>
      <w:lvlJc w:val="left"/>
      <w:pPr>
        <w:tabs>
          <w:tab w:val="num" w:pos="3600"/>
        </w:tabs>
        <w:ind w:left="3600" w:hanging="360"/>
      </w:pPr>
      <w:rPr>
        <w:rFonts w:ascii="Times New Roman" w:hAnsi="Times New Roman" w:hint="default"/>
      </w:rPr>
    </w:lvl>
    <w:lvl w:ilvl="5" w:tplc="DC6A5F5C" w:tentative="1">
      <w:start w:val="1"/>
      <w:numFmt w:val="bullet"/>
      <w:lvlText w:val="•"/>
      <w:lvlJc w:val="left"/>
      <w:pPr>
        <w:tabs>
          <w:tab w:val="num" w:pos="4320"/>
        </w:tabs>
        <w:ind w:left="4320" w:hanging="360"/>
      </w:pPr>
      <w:rPr>
        <w:rFonts w:ascii="Times New Roman" w:hAnsi="Times New Roman" w:hint="default"/>
      </w:rPr>
    </w:lvl>
    <w:lvl w:ilvl="6" w:tplc="D4DEBFE4" w:tentative="1">
      <w:start w:val="1"/>
      <w:numFmt w:val="bullet"/>
      <w:lvlText w:val="•"/>
      <w:lvlJc w:val="left"/>
      <w:pPr>
        <w:tabs>
          <w:tab w:val="num" w:pos="5040"/>
        </w:tabs>
        <w:ind w:left="5040" w:hanging="360"/>
      </w:pPr>
      <w:rPr>
        <w:rFonts w:ascii="Times New Roman" w:hAnsi="Times New Roman" w:hint="default"/>
      </w:rPr>
    </w:lvl>
    <w:lvl w:ilvl="7" w:tplc="0980AF44" w:tentative="1">
      <w:start w:val="1"/>
      <w:numFmt w:val="bullet"/>
      <w:lvlText w:val="•"/>
      <w:lvlJc w:val="left"/>
      <w:pPr>
        <w:tabs>
          <w:tab w:val="num" w:pos="5760"/>
        </w:tabs>
        <w:ind w:left="5760" w:hanging="360"/>
      </w:pPr>
      <w:rPr>
        <w:rFonts w:ascii="Times New Roman" w:hAnsi="Times New Roman" w:hint="default"/>
      </w:rPr>
    </w:lvl>
    <w:lvl w:ilvl="8" w:tplc="464C3B26"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C645269"/>
    <w:multiLevelType w:val="hybridMultilevel"/>
    <w:tmpl w:val="A6F47DA2"/>
    <w:lvl w:ilvl="0" w:tplc="1ED88D5C">
      <w:start w:val="1"/>
      <w:numFmt w:val="bullet"/>
      <w:lvlText w:val="•"/>
      <w:lvlJc w:val="left"/>
      <w:pPr>
        <w:tabs>
          <w:tab w:val="num" w:pos="720"/>
        </w:tabs>
        <w:ind w:left="720" w:hanging="360"/>
      </w:pPr>
      <w:rPr>
        <w:rFonts w:ascii="Times New Roman" w:hAnsi="Times New Roman" w:hint="default"/>
      </w:rPr>
    </w:lvl>
    <w:lvl w:ilvl="1" w:tplc="71764D20" w:tentative="1">
      <w:start w:val="1"/>
      <w:numFmt w:val="bullet"/>
      <w:lvlText w:val="•"/>
      <w:lvlJc w:val="left"/>
      <w:pPr>
        <w:tabs>
          <w:tab w:val="num" w:pos="1440"/>
        </w:tabs>
        <w:ind w:left="1440" w:hanging="360"/>
      </w:pPr>
      <w:rPr>
        <w:rFonts w:ascii="Times New Roman" w:hAnsi="Times New Roman" w:hint="default"/>
      </w:rPr>
    </w:lvl>
    <w:lvl w:ilvl="2" w:tplc="21BA34FA" w:tentative="1">
      <w:start w:val="1"/>
      <w:numFmt w:val="bullet"/>
      <w:lvlText w:val="•"/>
      <w:lvlJc w:val="left"/>
      <w:pPr>
        <w:tabs>
          <w:tab w:val="num" w:pos="2160"/>
        </w:tabs>
        <w:ind w:left="2160" w:hanging="360"/>
      </w:pPr>
      <w:rPr>
        <w:rFonts w:ascii="Times New Roman" w:hAnsi="Times New Roman" w:hint="default"/>
      </w:rPr>
    </w:lvl>
    <w:lvl w:ilvl="3" w:tplc="B154860A" w:tentative="1">
      <w:start w:val="1"/>
      <w:numFmt w:val="bullet"/>
      <w:lvlText w:val="•"/>
      <w:lvlJc w:val="left"/>
      <w:pPr>
        <w:tabs>
          <w:tab w:val="num" w:pos="2880"/>
        </w:tabs>
        <w:ind w:left="2880" w:hanging="360"/>
      </w:pPr>
      <w:rPr>
        <w:rFonts w:ascii="Times New Roman" w:hAnsi="Times New Roman" w:hint="default"/>
      </w:rPr>
    </w:lvl>
    <w:lvl w:ilvl="4" w:tplc="C3424F20" w:tentative="1">
      <w:start w:val="1"/>
      <w:numFmt w:val="bullet"/>
      <w:lvlText w:val="•"/>
      <w:lvlJc w:val="left"/>
      <w:pPr>
        <w:tabs>
          <w:tab w:val="num" w:pos="3600"/>
        </w:tabs>
        <w:ind w:left="3600" w:hanging="360"/>
      </w:pPr>
      <w:rPr>
        <w:rFonts w:ascii="Times New Roman" w:hAnsi="Times New Roman" w:hint="default"/>
      </w:rPr>
    </w:lvl>
    <w:lvl w:ilvl="5" w:tplc="01A2EB4C" w:tentative="1">
      <w:start w:val="1"/>
      <w:numFmt w:val="bullet"/>
      <w:lvlText w:val="•"/>
      <w:lvlJc w:val="left"/>
      <w:pPr>
        <w:tabs>
          <w:tab w:val="num" w:pos="4320"/>
        </w:tabs>
        <w:ind w:left="4320" w:hanging="360"/>
      </w:pPr>
      <w:rPr>
        <w:rFonts w:ascii="Times New Roman" w:hAnsi="Times New Roman" w:hint="default"/>
      </w:rPr>
    </w:lvl>
    <w:lvl w:ilvl="6" w:tplc="6DAE2720" w:tentative="1">
      <w:start w:val="1"/>
      <w:numFmt w:val="bullet"/>
      <w:lvlText w:val="•"/>
      <w:lvlJc w:val="left"/>
      <w:pPr>
        <w:tabs>
          <w:tab w:val="num" w:pos="5040"/>
        </w:tabs>
        <w:ind w:left="5040" w:hanging="360"/>
      </w:pPr>
      <w:rPr>
        <w:rFonts w:ascii="Times New Roman" w:hAnsi="Times New Roman" w:hint="default"/>
      </w:rPr>
    </w:lvl>
    <w:lvl w:ilvl="7" w:tplc="408C9F00" w:tentative="1">
      <w:start w:val="1"/>
      <w:numFmt w:val="bullet"/>
      <w:lvlText w:val="•"/>
      <w:lvlJc w:val="left"/>
      <w:pPr>
        <w:tabs>
          <w:tab w:val="num" w:pos="5760"/>
        </w:tabs>
        <w:ind w:left="5760" w:hanging="360"/>
      </w:pPr>
      <w:rPr>
        <w:rFonts w:ascii="Times New Roman" w:hAnsi="Times New Roman" w:hint="default"/>
      </w:rPr>
    </w:lvl>
    <w:lvl w:ilvl="8" w:tplc="60D2C718" w:tentative="1">
      <w:start w:val="1"/>
      <w:numFmt w:val="bullet"/>
      <w:lvlText w:val="•"/>
      <w:lvlJc w:val="left"/>
      <w:pPr>
        <w:tabs>
          <w:tab w:val="num" w:pos="6480"/>
        </w:tabs>
        <w:ind w:left="6480" w:hanging="360"/>
      </w:pPr>
      <w:rPr>
        <w:rFonts w:ascii="Times New Roman" w:hAnsi="Times New Roman" w:hint="default"/>
      </w:rPr>
    </w:lvl>
  </w:abstractNum>
  <w:num w:numId="1">
    <w:abstractNumId w:val="21"/>
  </w:num>
  <w:num w:numId="2">
    <w:abstractNumId w:val="19"/>
  </w:num>
  <w:num w:numId="3">
    <w:abstractNumId w:val="22"/>
  </w:num>
  <w:num w:numId="4">
    <w:abstractNumId w:val="9"/>
  </w:num>
  <w:num w:numId="5">
    <w:abstractNumId w:val="2"/>
  </w:num>
  <w:num w:numId="6">
    <w:abstractNumId w:val="13"/>
  </w:num>
  <w:num w:numId="7">
    <w:abstractNumId w:val="12"/>
  </w:num>
  <w:num w:numId="8">
    <w:abstractNumId w:val="16"/>
  </w:num>
  <w:num w:numId="9">
    <w:abstractNumId w:val="23"/>
  </w:num>
  <w:num w:numId="10">
    <w:abstractNumId w:val="11"/>
  </w:num>
  <w:num w:numId="11">
    <w:abstractNumId w:val="17"/>
  </w:num>
  <w:num w:numId="12">
    <w:abstractNumId w:val="18"/>
  </w:num>
  <w:num w:numId="13">
    <w:abstractNumId w:val="5"/>
  </w:num>
  <w:num w:numId="14">
    <w:abstractNumId w:val="1"/>
  </w:num>
  <w:num w:numId="15">
    <w:abstractNumId w:val="20"/>
  </w:num>
  <w:num w:numId="16">
    <w:abstractNumId w:val="6"/>
  </w:num>
  <w:num w:numId="17">
    <w:abstractNumId w:val="15"/>
  </w:num>
  <w:num w:numId="18">
    <w:abstractNumId w:val="0"/>
  </w:num>
  <w:num w:numId="19">
    <w:abstractNumId w:val="7"/>
  </w:num>
  <w:num w:numId="20">
    <w:abstractNumId w:val="4"/>
  </w:num>
  <w:num w:numId="21">
    <w:abstractNumId w:val="24"/>
  </w:num>
  <w:num w:numId="22">
    <w:abstractNumId w:val="3"/>
  </w:num>
  <w:num w:numId="23">
    <w:abstractNumId w:val="25"/>
  </w:num>
  <w:num w:numId="24">
    <w:abstractNumId w:val="14"/>
  </w:num>
  <w:num w:numId="25">
    <w:abstractNumId w:val="10"/>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4F7E"/>
    <w:rsid w:val="0005345F"/>
    <w:rsid w:val="000602FB"/>
    <w:rsid w:val="000E242C"/>
    <w:rsid w:val="001F40AB"/>
    <w:rsid w:val="00356005"/>
    <w:rsid w:val="00370D26"/>
    <w:rsid w:val="003747BC"/>
    <w:rsid w:val="00413879"/>
    <w:rsid w:val="0045365D"/>
    <w:rsid w:val="00456E2B"/>
    <w:rsid w:val="004B30AA"/>
    <w:rsid w:val="005327C4"/>
    <w:rsid w:val="005B2B5D"/>
    <w:rsid w:val="006277C2"/>
    <w:rsid w:val="0064652B"/>
    <w:rsid w:val="00694E87"/>
    <w:rsid w:val="00736E51"/>
    <w:rsid w:val="0075772C"/>
    <w:rsid w:val="0081549E"/>
    <w:rsid w:val="00882D31"/>
    <w:rsid w:val="008E221D"/>
    <w:rsid w:val="00921F3E"/>
    <w:rsid w:val="00980A00"/>
    <w:rsid w:val="00987061"/>
    <w:rsid w:val="00993648"/>
    <w:rsid w:val="00995F05"/>
    <w:rsid w:val="009D66B9"/>
    <w:rsid w:val="00A157EF"/>
    <w:rsid w:val="00A201CC"/>
    <w:rsid w:val="00A44C93"/>
    <w:rsid w:val="00A7657C"/>
    <w:rsid w:val="00AE41AD"/>
    <w:rsid w:val="00B662C9"/>
    <w:rsid w:val="00BC1035"/>
    <w:rsid w:val="00C44F7E"/>
    <w:rsid w:val="00CA121D"/>
    <w:rsid w:val="00CE1822"/>
    <w:rsid w:val="00D051E6"/>
    <w:rsid w:val="00DC36C0"/>
    <w:rsid w:val="00E02E52"/>
    <w:rsid w:val="00E61BD8"/>
    <w:rsid w:val="00EC1A7A"/>
    <w:rsid w:val="00EF4C60"/>
    <w:rsid w:val="00F04A0D"/>
    <w:rsid w:val="00F258A5"/>
    <w:rsid w:val="00F426B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B5D"/>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F3E"/>
    <w:pPr>
      <w:ind w:left="720"/>
      <w:contextualSpacing/>
    </w:pPr>
  </w:style>
</w:styles>
</file>

<file path=word/webSettings.xml><?xml version="1.0" encoding="utf-8"?>
<w:webSettings xmlns:r="http://schemas.openxmlformats.org/officeDocument/2006/relationships" xmlns:w="http://schemas.openxmlformats.org/wordprocessingml/2006/main">
  <w:divs>
    <w:div w:id="181087702">
      <w:bodyDiv w:val="1"/>
      <w:marLeft w:val="0"/>
      <w:marRight w:val="0"/>
      <w:marTop w:val="0"/>
      <w:marBottom w:val="0"/>
      <w:divBdr>
        <w:top w:val="none" w:sz="0" w:space="0" w:color="auto"/>
        <w:left w:val="none" w:sz="0" w:space="0" w:color="auto"/>
        <w:bottom w:val="none" w:sz="0" w:space="0" w:color="auto"/>
        <w:right w:val="none" w:sz="0" w:space="0" w:color="auto"/>
      </w:divBdr>
      <w:divsChild>
        <w:div w:id="1040058252">
          <w:marLeft w:val="547"/>
          <w:marRight w:val="0"/>
          <w:marTop w:val="115"/>
          <w:marBottom w:val="115"/>
          <w:divBdr>
            <w:top w:val="none" w:sz="0" w:space="0" w:color="auto"/>
            <w:left w:val="none" w:sz="0" w:space="0" w:color="auto"/>
            <w:bottom w:val="none" w:sz="0" w:space="0" w:color="auto"/>
            <w:right w:val="none" w:sz="0" w:space="0" w:color="auto"/>
          </w:divBdr>
        </w:div>
      </w:divsChild>
    </w:div>
    <w:div w:id="288322778">
      <w:bodyDiv w:val="1"/>
      <w:marLeft w:val="0"/>
      <w:marRight w:val="0"/>
      <w:marTop w:val="0"/>
      <w:marBottom w:val="0"/>
      <w:divBdr>
        <w:top w:val="none" w:sz="0" w:space="0" w:color="auto"/>
        <w:left w:val="none" w:sz="0" w:space="0" w:color="auto"/>
        <w:bottom w:val="none" w:sz="0" w:space="0" w:color="auto"/>
        <w:right w:val="none" w:sz="0" w:space="0" w:color="auto"/>
      </w:divBdr>
      <w:divsChild>
        <w:div w:id="1091967622">
          <w:marLeft w:val="547"/>
          <w:marRight w:val="0"/>
          <w:marTop w:val="115"/>
          <w:marBottom w:val="115"/>
          <w:divBdr>
            <w:top w:val="none" w:sz="0" w:space="0" w:color="auto"/>
            <w:left w:val="none" w:sz="0" w:space="0" w:color="auto"/>
            <w:bottom w:val="none" w:sz="0" w:space="0" w:color="auto"/>
            <w:right w:val="none" w:sz="0" w:space="0" w:color="auto"/>
          </w:divBdr>
        </w:div>
      </w:divsChild>
    </w:div>
    <w:div w:id="337773755">
      <w:bodyDiv w:val="1"/>
      <w:marLeft w:val="0"/>
      <w:marRight w:val="0"/>
      <w:marTop w:val="0"/>
      <w:marBottom w:val="0"/>
      <w:divBdr>
        <w:top w:val="none" w:sz="0" w:space="0" w:color="auto"/>
        <w:left w:val="none" w:sz="0" w:space="0" w:color="auto"/>
        <w:bottom w:val="none" w:sz="0" w:space="0" w:color="auto"/>
        <w:right w:val="none" w:sz="0" w:space="0" w:color="auto"/>
      </w:divBdr>
      <w:divsChild>
        <w:div w:id="951788143">
          <w:marLeft w:val="547"/>
          <w:marRight w:val="0"/>
          <w:marTop w:val="115"/>
          <w:marBottom w:val="115"/>
          <w:divBdr>
            <w:top w:val="none" w:sz="0" w:space="0" w:color="auto"/>
            <w:left w:val="none" w:sz="0" w:space="0" w:color="auto"/>
            <w:bottom w:val="none" w:sz="0" w:space="0" w:color="auto"/>
            <w:right w:val="none" w:sz="0" w:space="0" w:color="auto"/>
          </w:divBdr>
        </w:div>
      </w:divsChild>
    </w:div>
    <w:div w:id="421416415">
      <w:bodyDiv w:val="1"/>
      <w:marLeft w:val="0"/>
      <w:marRight w:val="0"/>
      <w:marTop w:val="0"/>
      <w:marBottom w:val="0"/>
      <w:divBdr>
        <w:top w:val="none" w:sz="0" w:space="0" w:color="auto"/>
        <w:left w:val="none" w:sz="0" w:space="0" w:color="auto"/>
        <w:bottom w:val="none" w:sz="0" w:space="0" w:color="auto"/>
        <w:right w:val="none" w:sz="0" w:space="0" w:color="auto"/>
      </w:divBdr>
      <w:divsChild>
        <w:div w:id="2009088509">
          <w:marLeft w:val="547"/>
          <w:marRight w:val="0"/>
          <w:marTop w:val="115"/>
          <w:marBottom w:val="115"/>
          <w:divBdr>
            <w:top w:val="none" w:sz="0" w:space="0" w:color="auto"/>
            <w:left w:val="none" w:sz="0" w:space="0" w:color="auto"/>
            <w:bottom w:val="none" w:sz="0" w:space="0" w:color="auto"/>
            <w:right w:val="none" w:sz="0" w:space="0" w:color="auto"/>
          </w:divBdr>
        </w:div>
      </w:divsChild>
    </w:div>
    <w:div w:id="566647836">
      <w:bodyDiv w:val="1"/>
      <w:marLeft w:val="0"/>
      <w:marRight w:val="0"/>
      <w:marTop w:val="0"/>
      <w:marBottom w:val="0"/>
      <w:divBdr>
        <w:top w:val="none" w:sz="0" w:space="0" w:color="auto"/>
        <w:left w:val="none" w:sz="0" w:space="0" w:color="auto"/>
        <w:bottom w:val="none" w:sz="0" w:space="0" w:color="auto"/>
        <w:right w:val="none" w:sz="0" w:space="0" w:color="auto"/>
      </w:divBdr>
      <w:divsChild>
        <w:div w:id="714963704">
          <w:marLeft w:val="547"/>
          <w:marRight w:val="0"/>
          <w:marTop w:val="115"/>
          <w:marBottom w:val="115"/>
          <w:divBdr>
            <w:top w:val="none" w:sz="0" w:space="0" w:color="auto"/>
            <w:left w:val="none" w:sz="0" w:space="0" w:color="auto"/>
            <w:bottom w:val="none" w:sz="0" w:space="0" w:color="auto"/>
            <w:right w:val="none" w:sz="0" w:space="0" w:color="auto"/>
          </w:divBdr>
        </w:div>
      </w:divsChild>
    </w:div>
    <w:div w:id="695085319">
      <w:bodyDiv w:val="1"/>
      <w:marLeft w:val="0"/>
      <w:marRight w:val="0"/>
      <w:marTop w:val="0"/>
      <w:marBottom w:val="0"/>
      <w:divBdr>
        <w:top w:val="none" w:sz="0" w:space="0" w:color="auto"/>
        <w:left w:val="none" w:sz="0" w:space="0" w:color="auto"/>
        <w:bottom w:val="none" w:sz="0" w:space="0" w:color="auto"/>
        <w:right w:val="none" w:sz="0" w:space="0" w:color="auto"/>
      </w:divBdr>
      <w:divsChild>
        <w:div w:id="1771467301">
          <w:marLeft w:val="547"/>
          <w:marRight w:val="0"/>
          <w:marTop w:val="115"/>
          <w:marBottom w:val="115"/>
          <w:divBdr>
            <w:top w:val="none" w:sz="0" w:space="0" w:color="auto"/>
            <w:left w:val="none" w:sz="0" w:space="0" w:color="auto"/>
            <w:bottom w:val="none" w:sz="0" w:space="0" w:color="auto"/>
            <w:right w:val="none" w:sz="0" w:space="0" w:color="auto"/>
          </w:divBdr>
        </w:div>
      </w:divsChild>
    </w:div>
    <w:div w:id="719019284">
      <w:bodyDiv w:val="1"/>
      <w:marLeft w:val="0"/>
      <w:marRight w:val="0"/>
      <w:marTop w:val="0"/>
      <w:marBottom w:val="0"/>
      <w:divBdr>
        <w:top w:val="none" w:sz="0" w:space="0" w:color="auto"/>
        <w:left w:val="none" w:sz="0" w:space="0" w:color="auto"/>
        <w:bottom w:val="none" w:sz="0" w:space="0" w:color="auto"/>
        <w:right w:val="none" w:sz="0" w:space="0" w:color="auto"/>
      </w:divBdr>
      <w:divsChild>
        <w:div w:id="1041513227">
          <w:marLeft w:val="547"/>
          <w:marRight w:val="0"/>
          <w:marTop w:val="115"/>
          <w:marBottom w:val="115"/>
          <w:divBdr>
            <w:top w:val="none" w:sz="0" w:space="0" w:color="auto"/>
            <w:left w:val="none" w:sz="0" w:space="0" w:color="auto"/>
            <w:bottom w:val="none" w:sz="0" w:space="0" w:color="auto"/>
            <w:right w:val="none" w:sz="0" w:space="0" w:color="auto"/>
          </w:divBdr>
        </w:div>
      </w:divsChild>
    </w:div>
    <w:div w:id="733742889">
      <w:bodyDiv w:val="1"/>
      <w:marLeft w:val="0"/>
      <w:marRight w:val="0"/>
      <w:marTop w:val="0"/>
      <w:marBottom w:val="0"/>
      <w:divBdr>
        <w:top w:val="none" w:sz="0" w:space="0" w:color="auto"/>
        <w:left w:val="none" w:sz="0" w:space="0" w:color="auto"/>
        <w:bottom w:val="none" w:sz="0" w:space="0" w:color="auto"/>
        <w:right w:val="none" w:sz="0" w:space="0" w:color="auto"/>
      </w:divBdr>
      <w:divsChild>
        <w:div w:id="1620261580">
          <w:marLeft w:val="547"/>
          <w:marRight w:val="0"/>
          <w:marTop w:val="115"/>
          <w:marBottom w:val="115"/>
          <w:divBdr>
            <w:top w:val="none" w:sz="0" w:space="0" w:color="auto"/>
            <w:left w:val="none" w:sz="0" w:space="0" w:color="auto"/>
            <w:bottom w:val="none" w:sz="0" w:space="0" w:color="auto"/>
            <w:right w:val="none" w:sz="0" w:space="0" w:color="auto"/>
          </w:divBdr>
        </w:div>
      </w:divsChild>
    </w:div>
    <w:div w:id="885486194">
      <w:bodyDiv w:val="1"/>
      <w:marLeft w:val="0"/>
      <w:marRight w:val="0"/>
      <w:marTop w:val="0"/>
      <w:marBottom w:val="0"/>
      <w:divBdr>
        <w:top w:val="none" w:sz="0" w:space="0" w:color="auto"/>
        <w:left w:val="none" w:sz="0" w:space="0" w:color="auto"/>
        <w:bottom w:val="none" w:sz="0" w:space="0" w:color="auto"/>
        <w:right w:val="none" w:sz="0" w:space="0" w:color="auto"/>
      </w:divBdr>
      <w:divsChild>
        <w:div w:id="2365696">
          <w:marLeft w:val="547"/>
          <w:marRight w:val="0"/>
          <w:marTop w:val="115"/>
          <w:marBottom w:val="115"/>
          <w:divBdr>
            <w:top w:val="none" w:sz="0" w:space="0" w:color="auto"/>
            <w:left w:val="none" w:sz="0" w:space="0" w:color="auto"/>
            <w:bottom w:val="none" w:sz="0" w:space="0" w:color="auto"/>
            <w:right w:val="none" w:sz="0" w:space="0" w:color="auto"/>
          </w:divBdr>
        </w:div>
      </w:divsChild>
    </w:div>
    <w:div w:id="887763498">
      <w:bodyDiv w:val="1"/>
      <w:marLeft w:val="0"/>
      <w:marRight w:val="0"/>
      <w:marTop w:val="0"/>
      <w:marBottom w:val="0"/>
      <w:divBdr>
        <w:top w:val="none" w:sz="0" w:space="0" w:color="auto"/>
        <w:left w:val="none" w:sz="0" w:space="0" w:color="auto"/>
        <w:bottom w:val="none" w:sz="0" w:space="0" w:color="auto"/>
        <w:right w:val="none" w:sz="0" w:space="0" w:color="auto"/>
      </w:divBdr>
      <w:divsChild>
        <w:div w:id="1044331882">
          <w:marLeft w:val="547"/>
          <w:marRight w:val="0"/>
          <w:marTop w:val="115"/>
          <w:marBottom w:val="115"/>
          <w:divBdr>
            <w:top w:val="none" w:sz="0" w:space="0" w:color="auto"/>
            <w:left w:val="none" w:sz="0" w:space="0" w:color="auto"/>
            <w:bottom w:val="none" w:sz="0" w:space="0" w:color="auto"/>
            <w:right w:val="none" w:sz="0" w:space="0" w:color="auto"/>
          </w:divBdr>
        </w:div>
      </w:divsChild>
    </w:div>
    <w:div w:id="1213540766">
      <w:bodyDiv w:val="1"/>
      <w:marLeft w:val="0"/>
      <w:marRight w:val="0"/>
      <w:marTop w:val="0"/>
      <w:marBottom w:val="0"/>
      <w:divBdr>
        <w:top w:val="none" w:sz="0" w:space="0" w:color="auto"/>
        <w:left w:val="none" w:sz="0" w:space="0" w:color="auto"/>
        <w:bottom w:val="none" w:sz="0" w:space="0" w:color="auto"/>
        <w:right w:val="none" w:sz="0" w:space="0" w:color="auto"/>
      </w:divBdr>
      <w:divsChild>
        <w:div w:id="1457681608">
          <w:marLeft w:val="547"/>
          <w:marRight w:val="0"/>
          <w:marTop w:val="115"/>
          <w:marBottom w:val="115"/>
          <w:divBdr>
            <w:top w:val="none" w:sz="0" w:space="0" w:color="auto"/>
            <w:left w:val="none" w:sz="0" w:space="0" w:color="auto"/>
            <w:bottom w:val="none" w:sz="0" w:space="0" w:color="auto"/>
            <w:right w:val="none" w:sz="0" w:space="0" w:color="auto"/>
          </w:divBdr>
        </w:div>
      </w:divsChild>
    </w:div>
    <w:div w:id="1460494566">
      <w:bodyDiv w:val="1"/>
      <w:marLeft w:val="0"/>
      <w:marRight w:val="0"/>
      <w:marTop w:val="0"/>
      <w:marBottom w:val="0"/>
      <w:divBdr>
        <w:top w:val="none" w:sz="0" w:space="0" w:color="auto"/>
        <w:left w:val="none" w:sz="0" w:space="0" w:color="auto"/>
        <w:bottom w:val="none" w:sz="0" w:space="0" w:color="auto"/>
        <w:right w:val="none" w:sz="0" w:space="0" w:color="auto"/>
      </w:divBdr>
      <w:divsChild>
        <w:div w:id="1558391719">
          <w:marLeft w:val="547"/>
          <w:marRight w:val="0"/>
          <w:marTop w:val="115"/>
          <w:marBottom w:val="115"/>
          <w:divBdr>
            <w:top w:val="none" w:sz="0" w:space="0" w:color="auto"/>
            <w:left w:val="none" w:sz="0" w:space="0" w:color="auto"/>
            <w:bottom w:val="none" w:sz="0" w:space="0" w:color="auto"/>
            <w:right w:val="none" w:sz="0" w:space="0" w:color="auto"/>
          </w:divBdr>
        </w:div>
        <w:div w:id="712773706">
          <w:marLeft w:val="547"/>
          <w:marRight w:val="0"/>
          <w:marTop w:val="115"/>
          <w:marBottom w:val="115"/>
          <w:divBdr>
            <w:top w:val="none" w:sz="0" w:space="0" w:color="auto"/>
            <w:left w:val="none" w:sz="0" w:space="0" w:color="auto"/>
            <w:bottom w:val="none" w:sz="0" w:space="0" w:color="auto"/>
            <w:right w:val="none" w:sz="0" w:space="0" w:color="auto"/>
          </w:divBdr>
        </w:div>
        <w:div w:id="29116166">
          <w:marLeft w:val="547"/>
          <w:marRight w:val="0"/>
          <w:marTop w:val="115"/>
          <w:marBottom w:val="115"/>
          <w:divBdr>
            <w:top w:val="none" w:sz="0" w:space="0" w:color="auto"/>
            <w:left w:val="none" w:sz="0" w:space="0" w:color="auto"/>
            <w:bottom w:val="none" w:sz="0" w:space="0" w:color="auto"/>
            <w:right w:val="none" w:sz="0" w:space="0" w:color="auto"/>
          </w:divBdr>
        </w:div>
        <w:div w:id="1409882362">
          <w:marLeft w:val="547"/>
          <w:marRight w:val="0"/>
          <w:marTop w:val="115"/>
          <w:marBottom w:val="115"/>
          <w:divBdr>
            <w:top w:val="none" w:sz="0" w:space="0" w:color="auto"/>
            <w:left w:val="none" w:sz="0" w:space="0" w:color="auto"/>
            <w:bottom w:val="none" w:sz="0" w:space="0" w:color="auto"/>
            <w:right w:val="none" w:sz="0" w:space="0" w:color="auto"/>
          </w:divBdr>
        </w:div>
        <w:div w:id="962536923">
          <w:marLeft w:val="547"/>
          <w:marRight w:val="0"/>
          <w:marTop w:val="115"/>
          <w:marBottom w:val="115"/>
          <w:divBdr>
            <w:top w:val="none" w:sz="0" w:space="0" w:color="auto"/>
            <w:left w:val="none" w:sz="0" w:space="0" w:color="auto"/>
            <w:bottom w:val="none" w:sz="0" w:space="0" w:color="auto"/>
            <w:right w:val="none" w:sz="0" w:space="0" w:color="auto"/>
          </w:divBdr>
        </w:div>
      </w:divsChild>
    </w:div>
    <w:div w:id="1664118341">
      <w:bodyDiv w:val="1"/>
      <w:marLeft w:val="0"/>
      <w:marRight w:val="0"/>
      <w:marTop w:val="0"/>
      <w:marBottom w:val="0"/>
      <w:divBdr>
        <w:top w:val="none" w:sz="0" w:space="0" w:color="auto"/>
        <w:left w:val="none" w:sz="0" w:space="0" w:color="auto"/>
        <w:bottom w:val="none" w:sz="0" w:space="0" w:color="auto"/>
        <w:right w:val="none" w:sz="0" w:space="0" w:color="auto"/>
      </w:divBdr>
      <w:divsChild>
        <w:div w:id="1206135096">
          <w:marLeft w:val="547"/>
          <w:marRight w:val="0"/>
          <w:marTop w:val="115"/>
          <w:marBottom w:val="115"/>
          <w:divBdr>
            <w:top w:val="none" w:sz="0" w:space="0" w:color="auto"/>
            <w:left w:val="none" w:sz="0" w:space="0" w:color="auto"/>
            <w:bottom w:val="none" w:sz="0" w:space="0" w:color="auto"/>
            <w:right w:val="none" w:sz="0" w:space="0" w:color="auto"/>
          </w:divBdr>
        </w:div>
      </w:divsChild>
    </w:div>
    <w:div w:id="1718967340">
      <w:bodyDiv w:val="1"/>
      <w:marLeft w:val="0"/>
      <w:marRight w:val="0"/>
      <w:marTop w:val="0"/>
      <w:marBottom w:val="0"/>
      <w:divBdr>
        <w:top w:val="none" w:sz="0" w:space="0" w:color="auto"/>
        <w:left w:val="none" w:sz="0" w:space="0" w:color="auto"/>
        <w:bottom w:val="none" w:sz="0" w:space="0" w:color="auto"/>
        <w:right w:val="none" w:sz="0" w:space="0" w:color="auto"/>
      </w:divBdr>
      <w:divsChild>
        <w:div w:id="717823564">
          <w:marLeft w:val="547"/>
          <w:marRight w:val="0"/>
          <w:marTop w:val="115"/>
          <w:marBottom w:val="115"/>
          <w:divBdr>
            <w:top w:val="none" w:sz="0" w:space="0" w:color="auto"/>
            <w:left w:val="none" w:sz="0" w:space="0" w:color="auto"/>
            <w:bottom w:val="none" w:sz="0" w:space="0" w:color="auto"/>
            <w:right w:val="none" w:sz="0" w:space="0" w:color="auto"/>
          </w:divBdr>
        </w:div>
      </w:divsChild>
    </w:div>
    <w:div w:id="174286659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69">
          <w:marLeft w:val="547"/>
          <w:marRight w:val="0"/>
          <w:marTop w:val="115"/>
          <w:marBottom w:val="115"/>
          <w:divBdr>
            <w:top w:val="none" w:sz="0" w:space="0" w:color="auto"/>
            <w:left w:val="none" w:sz="0" w:space="0" w:color="auto"/>
            <w:bottom w:val="none" w:sz="0" w:space="0" w:color="auto"/>
            <w:right w:val="none" w:sz="0" w:space="0" w:color="auto"/>
          </w:divBdr>
        </w:div>
        <w:div w:id="1259025314">
          <w:marLeft w:val="1166"/>
          <w:marRight w:val="0"/>
          <w:marTop w:val="115"/>
          <w:marBottom w:val="0"/>
          <w:divBdr>
            <w:top w:val="none" w:sz="0" w:space="0" w:color="auto"/>
            <w:left w:val="none" w:sz="0" w:space="0" w:color="auto"/>
            <w:bottom w:val="none" w:sz="0" w:space="0" w:color="auto"/>
            <w:right w:val="none" w:sz="0" w:space="0" w:color="auto"/>
          </w:divBdr>
        </w:div>
        <w:div w:id="1431659533">
          <w:marLeft w:val="1166"/>
          <w:marRight w:val="0"/>
          <w:marTop w:val="115"/>
          <w:marBottom w:val="0"/>
          <w:divBdr>
            <w:top w:val="none" w:sz="0" w:space="0" w:color="auto"/>
            <w:left w:val="none" w:sz="0" w:space="0" w:color="auto"/>
            <w:bottom w:val="none" w:sz="0" w:space="0" w:color="auto"/>
            <w:right w:val="none" w:sz="0" w:space="0" w:color="auto"/>
          </w:divBdr>
        </w:div>
      </w:divsChild>
    </w:div>
    <w:div w:id="1755859920">
      <w:bodyDiv w:val="1"/>
      <w:marLeft w:val="0"/>
      <w:marRight w:val="0"/>
      <w:marTop w:val="0"/>
      <w:marBottom w:val="0"/>
      <w:divBdr>
        <w:top w:val="none" w:sz="0" w:space="0" w:color="auto"/>
        <w:left w:val="none" w:sz="0" w:space="0" w:color="auto"/>
        <w:bottom w:val="none" w:sz="0" w:space="0" w:color="auto"/>
        <w:right w:val="none" w:sz="0" w:space="0" w:color="auto"/>
      </w:divBdr>
      <w:divsChild>
        <w:div w:id="1116489369">
          <w:marLeft w:val="547"/>
          <w:marRight w:val="0"/>
          <w:marTop w:val="115"/>
          <w:marBottom w:val="115"/>
          <w:divBdr>
            <w:top w:val="none" w:sz="0" w:space="0" w:color="auto"/>
            <w:left w:val="none" w:sz="0" w:space="0" w:color="auto"/>
            <w:bottom w:val="none" w:sz="0" w:space="0" w:color="auto"/>
            <w:right w:val="none" w:sz="0" w:space="0" w:color="auto"/>
          </w:divBdr>
        </w:div>
      </w:divsChild>
    </w:div>
    <w:div w:id="1939484488">
      <w:bodyDiv w:val="1"/>
      <w:marLeft w:val="0"/>
      <w:marRight w:val="0"/>
      <w:marTop w:val="0"/>
      <w:marBottom w:val="0"/>
      <w:divBdr>
        <w:top w:val="none" w:sz="0" w:space="0" w:color="auto"/>
        <w:left w:val="none" w:sz="0" w:space="0" w:color="auto"/>
        <w:bottom w:val="none" w:sz="0" w:space="0" w:color="auto"/>
        <w:right w:val="none" w:sz="0" w:space="0" w:color="auto"/>
      </w:divBdr>
      <w:divsChild>
        <w:div w:id="1012995270">
          <w:marLeft w:val="547"/>
          <w:marRight w:val="0"/>
          <w:marTop w:val="115"/>
          <w:marBottom w:val="115"/>
          <w:divBdr>
            <w:top w:val="none" w:sz="0" w:space="0" w:color="auto"/>
            <w:left w:val="none" w:sz="0" w:space="0" w:color="auto"/>
            <w:bottom w:val="none" w:sz="0" w:space="0" w:color="auto"/>
            <w:right w:val="none" w:sz="0" w:space="0" w:color="auto"/>
          </w:divBdr>
        </w:div>
      </w:divsChild>
    </w:div>
    <w:div w:id="2065635515">
      <w:bodyDiv w:val="1"/>
      <w:marLeft w:val="0"/>
      <w:marRight w:val="0"/>
      <w:marTop w:val="0"/>
      <w:marBottom w:val="0"/>
      <w:divBdr>
        <w:top w:val="none" w:sz="0" w:space="0" w:color="auto"/>
        <w:left w:val="none" w:sz="0" w:space="0" w:color="auto"/>
        <w:bottom w:val="none" w:sz="0" w:space="0" w:color="auto"/>
        <w:right w:val="none" w:sz="0" w:space="0" w:color="auto"/>
      </w:divBdr>
      <w:divsChild>
        <w:div w:id="1571160441">
          <w:marLeft w:val="547"/>
          <w:marRight w:val="0"/>
          <w:marTop w:val="115"/>
          <w:marBottom w:val="115"/>
          <w:divBdr>
            <w:top w:val="none" w:sz="0" w:space="0" w:color="auto"/>
            <w:left w:val="none" w:sz="0" w:space="0" w:color="auto"/>
            <w:bottom w:val="none" w:sz="0" w:space="0" w:color="auto"/>
            <w:right w:val="none" w:sz="0" w:space="0" w:color="auto"/>
          </w:divBdr>
        </w:div>
      </w:divsChild>
    </w:div>
    <w:div w:id="2080596878">
      <w:bodyDiv w:val="1"/>
      <w:marLeft w:val="0"/>
      <w:marRight w:val="0"/>
      <w:marTop w:val="0"/>
      <w:marBottom w:val="0"/>
      <w:divBdr>
        <w:top w:val="none" w:sz="0" w:space="0" w:color="auto"/>
        <w:left w:val="none" w:sz="0" w:space="0" w:color="auto"/>
        <w:bottom w:val="none" w:sz="0" w:space="0" w:color="auto"/>
        <w:right w:val="none" w:sz="0" w:space="0" w:color="auto"/>
      </w:divBdr>
      <w:divsChild>
        <w:div w:id="511069856">
          <w:marLeft w:val="1166"/>
          <w:marRight w:val="0"/>
          <w:marTop w:val="115"/>
          <w:marBottom w:val="0"/>
          <w:divBdr>
            <w:top w:val="none" w:sz="0" w:space="0" w:color="auto"/>
            <w:left w:val="none" w:sz="0" w:space="0" w:color="auto"/>
            <w:bottom w:val="none" w:sz="0" w:space="0" w:color="auto"/>
            <w:right w:val="none" w:sz="0" w:space="0" w:color="auto"/>
          </w:divBdr>
        </w:div>
        <w:div w:id="1833907370">
          <w:marLeft w:val="1166"/>
          <w:marRight w:val="0"/>
          <w:marTop w:val="115"/>
          <w:marBottom w:val="0"/>
          <w:divBdr>
            <w:top w:val="none" w:sz="0" w:space="0" w:color="auto"/>
            <w:left w:val="none" w:sz="0" w:space="0" w:color="auto"/>
            <w:bottom w:val="none" w:sz="0" w:space="0" w:color="auto"/>
            <w:right w:val="none" w:sz="0" w:space="0" w:color="auto"/>
          </w:divBdr>
        </w:div>
      </w:divsChild>
    </w:div>
    <w:div w:id="2090812070">
      <w:bodyDiv w:val="1"/>
      <w:marLeft w:val="0"/>
      <w:marRight w:val="0"/>
      <w:marTop w:val="0"/>
      <w:marBottom w:val="0"/>
      <w:divBdr>
        <w:top w:val="none" w:sz="0" w:space="0" w:color="auto"/>
        <w:left w:val="none" w:sz="0" w:space="0" w:color="auto"/>
        <w:bottom w:val="none" w:sz="0" w:space="0" w:color="auto"/>
        <w:right w:val="none" w:sz="0" w:space="0" w:color="auto"/>
      </w:divBdr>
      <w:divsChild>
        <w:div w:id="983853151">
          <w:marLeft w:val="1166"/>
          <w:marRight w:val="0"/>
          <w:marTop w:val="115"/>
          <w:marBottom w:val="0"/>
          <w:divBdr>
            <w:top w:val="none" w:sz="0" w:space="0" w:color="auto"/>
            <w:left w:val="none" w:sz="0" w:space="0" w:color="auto"/>
            <w:bottom w:val="none" w:sz="0" w:space="0" w:color="auto"/>
            <w:right w:val="none" w:sz="0" w:space="0" w:color="auto"/>
          </w:divBdr>
        </w:div>
        <w:div w:id="993221965">
          <w:marLeft w:val="1166"/>
          <w:marRight w:val="0"/>
          <w:marTop w:val="115"/>
          <w:marBottom w:val="0"/>
          <w:divBdr>
            <w:top w:val="none" w:sz="0" w:space="0" w:color="auto"/>
            <w:left w:val="none" w:sz="0" w:space="0" w:color="auto"/>
            <w:bottom w:val="none" w:sz="0" w:space="0" w:color="auto"/>
            <w:right w:val="none" w:sz="0" w:space="0" w:color="auto"/>
          </w:divBdr>
        </w:div>
        <w:div w:id="2067141165">
          <w:marLeft w:val="1166"/>
          <w:marRight w:val="0"/>
          <w:marTop w:val="115"/>
          <w:marBottom w:val="0"/>
          <w:divBdr>
            <w:top w:val="none" w:sz="0" w:space="0" w:color="auto"/>
            <w:left w:val="none" w:sz="0" w:space="0" w:color="auto"/>
            <w:bottom w:val="none" w:sz="0" w:space="0" w:color="auto"/>
            <w:right w:val="none" w:sz="0" w:space="0" w:color="auto"/>
          </w:divBdr>
        </w:div>
        <w:div w:id="1326737871">
          <w:marLeft w:val="1166"/>
          <w:marRight w:val="0"/>
          <w:marTop w:val="115"/>
          <w:marBottom w:val="0"/>
          <w:divBdr>
            <w:top w:val="none" w:sz="0" w:space="0" w:color="auto"/>
            <w:left w:val="none" w:sz="0" w:space="0" w:color="auto"/>
            <w:bottom w:val="none" w:sz="0" w:space="0" w:color="auto"/>
            <w:right w:val="none" w:sz="0" w:space="0" w:color="auto"/>
          </w:divBdr>
        </w:div>
        <w:div w:id="145687494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5</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34</cp:revision>
  <dcterms:created xsi:type="dcterms:W3CDTF">2009-12-08T18:42:00Z</dcterms:created>
  <dcterms:modified xsi:type="dcterms:W3CDTF">2009-12-09T19:28:00Z</dcterms:modified>
</cp:coreProperties>
</file>